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DF8C" w14:textId="77777777" w:rsidR="00EB2AE7" w:rsidRPr="00EB2AE7" w:rsidRDefault="00EB2AE7" w:rsidP="00EB2AE7">
      <w:pPr>
        <w:pStyle w:val="BodyText"/>
        <w:jc w:val="center"/>
        <w:rPr>
          <w:rFonts w:eastAsiaTheme="majorEastAsia" w:cstheme="majorBidi"/>
          <w:b/>
          <w:bCs/>
          <w:kern w:val="28"/>
          <w:sz w:val="24"/>
          <w:lang w:val="kk-KZ"/>
        </w:rPr>
      </w:pPr>
      <w:r w:rsidRPr="00EB2AE7">
        <w:rPr>
          <w:rFonts w:eastAsiaTheme="majorEastAsia" w:cstheme="majorBidi"/>
          <w:b/>
          <w:bCs/>
          <w:kern w:val="28"/>
          <w:sz w:val="24"/>
          <w:lang w:val="kk-KZ"/>
        </w:rPr>
        <w:t>Әл-Фараби атындағы Қазақ ұлттық университеті</w:t>
      </w:r>
    </w:p>
    <w:p w14:paraId="04D5D23C" w14:textId="77777777" w:rsidR="00EB2AE7" w:rsidRPr="00EB2AE7" w:rsidRDefault="00EB2AE7" w:rsidP="00EB2AE7">
      <w:pPr>
        <w:pStyle w:val="BodyText"/>
        <w:jc w:val="center"/>
        <w:rPr>
          <w:rFonts w:eastAsiaTheme="majorEastAsia" w:cstheme="majorBidi"/>
          <w:b/>
          <w:bCs/>
          <w:kern w:val="28"/>
          <w:sz w:val="24"/>
          <w:lang w:val="kk-KZ"/>
        </w:rPr>
      </w:pPr>
      <w:r w:rsidRPr="00EB2AE7">
        <w:rPr>
          <w:rFonts w:eastAsiaTheme="majorEastAsia" w:cstheme="majorBidi"/>
          <w:b/>
          <w:bCs/>
          <w:kern w:val="28"/>
          <w:sz w:val="24"/>
          <w:lang w:val="kk-KZ"/>
        </w:rPr>
        <w:t>Физика-техникалық факультеті қатты дене физикасы және жаңа материалдар технологиясы кафедрасының</w:t>
      </w:r>
    </w:p>
    <w:p w14:paraId="19EEE925" w14:textId="3834DB8C" w:rsidR="00EB2AE7" w:rsidRPr="00EB2AE7" w:rsidRDefault="00EB2AE7" w:rsidP="00EB2AE7">
      <w:pPr>
        <w:pStyle w:val="BodyText"/>
        <w:jc w:val="center"/>
        <w:rPr>
          <w:rFonts w:eastAsiaTheme="majorEastAsia" w:cstheme="majorBidi"/>
          <w:b/>
          <w:bCs/>
          <w:kern w:val="28"/>
          <w:sz w:val="24"/>
          <w:lang w:val="kk-KZ"/>
        </w:rPr>
      </w:pPr>
      <w:r w:rsidRPr="00EB2AE7">
        <w:rPr>
          <w:rFonts w:eastAsiaTheme="majorEastAsia" w:cstheme="majorBidi"/>
          <w:b/>
          <w:bCs/>
          <w:kern w:val="28"/>
          <w:sz w:val="24"/>
          <w:lang w:val="kk-KZ"/>
        </w:rPr>
        <w:t xml:space="preserve">PhD, доцент-зерттеушісі Толепов Жандос Каирмаганбетовичтің </w:t>
      </w:r>
    </w:p>
    <w:p w14:paraId="7D72DD65" w14:textId="77777777" w:rsidR="00EB2AE7" w:rsidRPr="00EB2AE7" w:rsidRDefault="00EB2AE7" w:rsidP="00EB2AE7">
      <w:pPr>
        <w:pStyle w:val="BodyText"/>
        <w:jc w:val="center"/>
        <w:rPr>
          <w:rFonts w:eastAsiaTheme="majorEastAsia" w:cstheme="majorBidi"/>
          <w:b/>
          <w:bCs/>
          <w:kern w:val="28"/>
          <w:sz w:val="24"/>
          <w:lang w:val="kk-KZ"/>
        </w:rPr>
      </w:pPr>
      <w:r w:rsidRPr="00EB2AE7">
        <w:rPr>
          <w:rFonts w:eastAsiaTheme="majorEastAsia" w:cstheme="majorBidi"/>
          <w:b/>
          <w:bCs/>
          <w:kern w:val="28"/>
          <w:sz w:val="24"/>
          <w:lang w:val="kk-KZ"/>
        </w:rPr>
        <w:t>Халықаралық рецензияланатын басылымдағы жарияланымдар тізімі</w:t>
      </w:r>
    </w:p>
    <w:p w14:paraId="3AA46B4C" w14:textId="77777777" w:rsidR="00EB2AE7" w:rsidRPr="00EB2AE7" w:rsidRDefault="00EB2AE7" w:rsidP="00EB2AE7">
      <w:pPr>
        <w:pStyle w:val="BodyText"/>
        <w:rPr>
          <w:rFonts w:eastAsiaTheme="majorEastAsia" w:cstheme="majorBidi"/>
          <w:b/>
          <w:bCs/>
          <w:kern w:val="28"/>
          <w:sz w:val="24"/>
          <w:lang w:val="kk-KZ"/>
        </w:rPr>
      </w:pPr>
    </w:p>
    <w:p w14:paraId="48729153" w14:textId="0049AB24" w:rsidR="00EB2AE7" w:rsidRPr="00EB2AE7" w:rsidRDefault="00EB2AE7" w:rsidP="00EB2AE7">
      <w:pPr>
        <w:rPr>
          <w:b/>
          <w:sz w:val="22"/>
          <w:szCs w:val="22"/>
          <w:lang w:val="kk-KZ"/>
        </w:rPr>
      </w:pPr>
      <w:r w:rsidRPr="00EB2AE7">
        <w:rPr>
          <w:b/>
          <w:sz w:val="22"/>
          <w:szCs w:val="22"/>
          <w:lang w:val="kk-KZ"/>
        </w:rPr>
        <w:t>Үміткердің АЖТ: Толепов Жандос Каирмаганбетов</w:t>
      </w:r>
      <w:r w:rsidR="003A331D">
        <w:rPr>
          <w:b/>
          <w:sz w:val="22"/>
          <w:szCs w:val="22"/>
          <w:lang w:val="kk-KZ"/>
        </w:rPr>
        <w:t>ич</w:t>
      </w:r>
    </w:p>
    <w:p w14:paraId="6E3DF1BE" w14:textId="77777777" w:rsidR="00EB2AE7" w:rsidRPr="00EB2AE7" w:rsidRDefault="00EB2AE7" w:rsidP="00EB2AE7">
      <w:pPr>
        <w:rPr>
          <w:b/>
          <w:sz w:val="22"/>
          <w:szCs w:val="22"/>
          <w:lang w:val="kk-KZ"/>
        </w:rPr>
      </w:pPr>
      <w:r w:rsidRPr="00EB2AE7">
        <w:rPr>
          <w:b/>
          <w:sz w:val="22"/>
          <w:szCs w:val="22"/>
          <w:lang w:val="kk-KZ"/>
        </w:rPr>
        <w:t xml:space="preserve">Автордың идентификаторы </w:t>
      </w:r>
    </w:p>
    <w:p w14:paraId="597008FF" w14:textId="77777777" w:rsidR="00EB2AE7" w:rsidRPr="00EB2AE7" w:rsidRDefault="00EB2AE7" w:rsidP="00EB2AE7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kk-KZ"/>
        </w:rPr>
      </w:pPr>
      <w:r w:rsidRPr="00EB2AE7">
        <w:rPr>
          <w:sz w:val="22"/>
          <w:szCs w:val="22"/>
          <w:lang w:val="kk-KZ"/>
        </w:rPr>
        <w:t xml:space="preserve">Scopus Author ID: </w:t>
      </w:r>
      <w:hyperlink r:id="rId8" w:history="1">
        <w:r w:rsidRPr="00514EFA">
          <w:rPr>
            <w:color w:val="0000FF"/>
            <w:sz w:val="22"/>
            <w:szCs w:val="22"/>
            <w:u w:val="single"/>
          </w:rPr>
          <w:t>57190377235</w:t>
        </w:r>
      </w:hyperlink>
    </w:p>
    <w:p w14:paraId="3A160BF5" w14:textId="77777777" w:rsidR="00EB2AE7" w:rsidRPr="00EB2AE7" w:rsidRDefault="00EB2AE7" w:rsidP="00EB2AE7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en-US"/>
        </w:rPr>
      </w:pPr>
      <w:r w:rsidRPr="00EB2AE7">
        <w:rPr>
          <w:sz w:val="22"/>
          <w:szCs w:val="22"/>
          <w:lang w:val="kk-KZ"/>
        </w:rPr>
        <w:t xml:space="preserve">Web of Science Researcher ID: </w:t>
      </w:r>
      <w:r w:rsidRPr="00EB2AE7">
        <w:rPr>
          <w:sz w:val="22"/>
          <w:szCs w:val="22"/>
          <w:lang w:val="en-US"/>
        </w:rPr>
        <w:t>LLT-2755-2024, GZG-1213-2022</w:t>
      </w:r>
    </w:p>
    <w:p w14:paraId="7AD5905D" w14:textId="77777777" w:rsidR="00EB2AE7" w:rsidRPr="00EB2AE7" w:rsidRDefault="00EB2AE7" w:rsidP="00EB2AE7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kk-KZ"/>
        </w:rPr>
      </w:pPr>
      <w:r w:rsidRPr="00EB2AE7">
        <w:rPr>
          <w:sz w:val="22"/>
          <w:szCs w:val="22"/>
          <w:lang w:val="kk-KZ"/>
        </w:rPr>
        <w:t xml:space="preserve">ORCID: </w:t>
      </w:r>
      <w:hyperlink r:id="rId9" w:history="1">
        <w:r w:rsidRPr="00EB2AE7">
          <w:rPr>
            <w:color w:val="0000FF"/>
            <w:sz w:val="22"/>
            <w:szCs w:val="22"/>
            <w:u w:val="single"/>
            <w:lang w:val="en-US"/>
          </w:rPr>
          <w:t xml:space="preserve"> 0000-0001-7895-0434 </w:t>
        </w:r>
      </w:hyperlink>
    </w:p>
    <w:p w14:paraId="5724D9AF" w14:textId="77777777" w:rsidR="00C019F7" w:rsidRPr="006737E2" w:rsidRDefault="00C019F7" w:rsidP="00E5375C">
      <w:pPr>
        <w:pStyle w:val="BodyText"/>
        <w:rPr>
          <w:b/>
          <w:sz w:val="22"/>
          <w:szCs w:val="22"/>
          <w:lang w:val="kk-KZ"/>
        </w:rPr>
      </w:pPr>
    </w:p>
    <w:tbl>
      <w:tblPr>
        <w:tblW w:w="14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239"/>
        <w:gridCol w:w="993"/>
        <w:gridCol w:w="1955"/>
        <w:gridCol w:w="1985"/>
        <w:gridCol w:w="1559"/>
        <w:gridCol w:w="2098"/>
        <w:gridCol w:w="2155"/>
        <w:gridCol w:w="1246"/>
      </w:tblGrid>
      <w:tr w:rsidR="00C129C1" w:rsidRPr="008B6FF1" w14:paraId="263D612A" w14:textId="77777777" w:rsidTr="005E007D">
        <w:trPr>
          <w:cantSplit/>
          <w:trHeight w:val="1134"/>
        </w:trPr>
        <w:tc>
          <w:tcPr>
            <w:tcW w:w="421" w:type="dxa"/>
            <w:vAlign w:val="center"/>
          </w:tcPr>
          <w:p w14:paraId="506E6C33" w14:textId="6B6084F9" w:rsidR="00C019F7" w:rsidRPr="008B6FF1" w:rsidRDefault="00750FD7" w:rsidP="006737E2">
            <w:pPr>
              <w:pStyle w:val="BodyText"/>
              <w:jc w:val="center"/>
              <w:rPr>
                <w:rFonts w:eastAsia="Calibri"/>
                <w:b/>
                <w:sz w:val="22"/>
                <w:szCs w:val="22"/>
                <w:lang w:val="ru-RU" w:eastAsia="en-US"/>
              </w:rPr>
            </w:pPr>
            <w:r w:rsidRPr="008B6FF1">
              <w:rPr>
                <w:rFonts w:eastAsia="Calibri"/>
                <w:b/>
                <w:sz w:val="22"/>
                <w:szCs w:val="22"/>
                <w:lang w:val="ru-RU" w:eastAsia="en-US"/>
              </w:rPr>
              <w:t>№</w:t>
            </w:r>
          </w:p>
        </w:tc>
        <w:tc>
          <w:tcPr>
            <w:tcW w:w="2239" w:type="dxa"/>
            <w:vAlign w:val="center"/>
          </w:tcPr>
          <w:p w14:paraId="3739BF8A" w14:textId="5BCC7528" w:rsidR="00C019F7" w:rsidRPr="008B6FF1" w:rsidRDefault="004A735E" w:rsidP="00F83D38">
            <w:pPr>
              <w:pStyle w:val="BodyText"/>
              <w:jc w:val="center"/>
              <w:rPr>
                <w:rFonts w:eastAsia="Calibri"/>
                <w:b/>
                <w:sz w:val="22"/>
                <w:szCs w:val="22"/>
                <w:lang w:val="ru-RU" w:eastAsia="en-US"/>
              </w:rPr>
            </w:pPr>
            <w:r w:rsidRPr="004A735E">
              <w:rPr>
                <w:rFonts w:eastAsia="Calibri"/>
                <w:b/>
                <w:sz w:val="22"/>
                <w:szCs w:val="22"/>
                <w:lang w:val="ru-RU" w:eastAsia="en-US"/>
              </w:rPr>
              <w:t>Жарияланымның</w:t>
            </w:r>
            <w:r w:rsidR="006737E2" w:rsidRPr="008B6FF1">
              <w:rPr>
                <w:rFonts w:eastAsia="Calibri"/>
                <w:b/>
                <w:sz w:val="22"/>
                <w:szCs w:val="22"/>
                <w:lang w:val="ru-RU" w:eastAsia="en-US"/>
              </w:rPr>
              <w:t xml:space="preserve"> атауы </w:t>
            </w:r>
          </w:p>
        </w:tc>
        <w:tc>
          <w:tcPr>
            <w:tcW w:w="993" w:type="dxa"/>
            <w:textDirection w:val="btLr"/>
            <w:vAlign w:val="center"/>
          </w:tcPr>
          <w:p w14:paraId="3D75D0E6" w14:textId="222E022A" w:rsidR="00C019F7" w:rsidRPr="008B6FF1" w:rsidRDefault="006737E2" w:rsidP="005E007D">
            <w:pPr>
              <w:pStyle w:val="BodyText"/>
              <w:ind w:left="113" w:right="113"/>
              <w:jc w:val="center"/>
              <w:rPr>
                <w:rFonts w:eastAsia="Calibri"/>
                <w:b/>
                <w:sz w:val="22"/>
                <w:szCs w:val="22"/>
                <w:lang w:val="ru-RU" w:eastAsia="en-US"/>
              </w:rPr>
            </w:pPr>
            <w:r w:rsidRPr="008B6FF1">
              <w:rPr>
                <w:rFonts w:eastAsia="Calibri"/>
                <w:b/>
                <w:sz w:val="22"/>
                <w:szCs w:val="22"/>
                <w:lang w:val="ru-RU" w:eastAsia="en-US"/>
              </w:rPr>
              <w:t>Жариялау түрі</w:t>
            </w:r>
          </w:p>
        </w:tc>
        <w:tc>
          <w:tcPr>
            <w:tcW w:w="1955" w:type="dxa"/>
            <w:vAlign w:val="center"/>
          </w:tcPr>
          <w:p w14:paraId="6BDBD122" w14:textId="14A72298" w:rsidR="00C019F7" w:rsidRPr="008B6FF1" w:rsidRDefault="006737E2" w:rsidP="006737E2">
            <w:pPr>
              <w:pStyle w:val="BodyText"/>
              <w:jc w:val="center"/>
              <w:rPr>
                <w:rFonts w:eastAsia="Calibri"/>
                <w:b/>
                <w:sz w:val="22"/>
                <w:szCs w:val="22"/>
                <w:lang w:val="ru-RU" w:eastAsia="en-US"/>
              </w:rPr>
            </w:pPr>
            <w:r w:rsidRPr="008B6FF1">
              <w:rPr>
                <w:rFonts w:eastAsia="Calibri"/>
                <w:b/>
                <w:sz w:val="22"/>
                <w:szCs w:val="22"/>
                <w:lang w:val="ru-RU" w:eastAsia="en-US"/>
              </w:rPr>
              <w:t xml:space="preserve">Журнал атауы, </w:t>
            </w:r>
            <w:r w:rsidRPr="008B6FF1">
              <w:rPr>
                <w:rFonts w:eastAsia="Calibri"/>
                <w:b/>
                <w:sz w:val="22"/>
                <w:szCs w:val="22"/>
                <w:lang w:val="kk-KZ" w:eastAsia="en-US"/>
              </w:rPr>
              <w:t xml:space="preserve">жылы, том, </w:t>
            </w:r>
            <w:r w:rsidRPr="008B6FF1">
              <w:rPr>
                <w:rFonts w:eastAsia="Calibri"/>
                <w:b/>
                <w:sz w:val="22"/>
                <w:szCs w:val="22"/>
                <w:lang w:val="ru-RU" w:eastAsia="en-US"/>
              </w:rPr>
              <w:t>№</w:t>
            </w:r>
            <w:r w:rsidRPr="008B6FF1">
              <w:rPr>
                <w:rFonts w:eastAsia="Calibri"/>
                <w:b/>
                <w:sz w:val="22"/>
                <w:szCs w:val="22"/>
                <w:lang w:val="kk-KZ" w:eastAsia="en-US"/>
              </w:rPr>
              <w:t xml:space="preserve">, беттері, </w:t>
            </w:r>
            <w:r w:rsidRPr="008B6FF1">
              <w:rPr>
                <w:rFonts w:eastAsia="Calibri"/>
                <w:b/>
                <w:sz w:val="22"/>
                <w:szCs w:val="22"/>
                <w:lang w:val="en-US" w:eastAsia="en-US"/>
              </w:rPr>
              <w:t>DOI</w:t>
            </w:r>
            <w:r w:rsidRPr="008B6FF1">
              <w:rPr>
                <w:rFonts w:eastAsia="Calibri"/>
                <w:b/>
                <w:sz w:val="22"/>
                <w:szCs w:val="22"/>
                <w:lang w:val="ru-RU" w:eastAsia="en-US"/>
              </w:rPr>
              <w:t xml:space="preserve"> </w:t>
            </w:r>
            <w:r w:rsidRPr="008B6FF1">
              <w:rPr>
                <w:rFonts w:eastAsia="Calibri"/>
                <w:b/>
                <w:sz w:val="22"/>
                <w:szCs w:val="22"/>
                <w:lang w:val="kk-KZ" w:eastAsia="en-US"/>
              </w:rPr>
              <w:t>(болса)</w:t>
            </w:r>
          </w:p>
        </w:tc>
        <w:tc>
          <w:tcPr>
            <w:tcW w:w="1985" w:type="dxa"/>
            <w:vAlign w:val="center"/>
          </w:tcPr>
          <w:p w14:paraId="6AF2ED6D" w14:textId="77B463AD" w:rsidR="00C019F7" w:rsidRPr="008B6FF1" w:rsidRDefault="00B93970" w:rsidP="00EA2F1D">
            <w:pPr>
              <w:pStyle w:val="BodyText"/>
              <w:jc w:val="center"/>
              <w:rPr>
                <w:rFonts w:eastAsia="Calibri"/>
                <w:b/>
                <w:sz w:val="22"/>
                <w:szCs w:val="22"/>
                <w:lang w:val="ru-RU" w:eastAsia="en-US"/>
              </w:rPr>
            </w:pPr>
            <w:r w:rsidRPr="008B6FF1">
              <w:rPr>
                <w:rFonts w:eastAsia="Calibri"/>
                <w:b/>
                <w:sz w:val="22"/>
                <w:szCs w:val="22"/>
                <w:lang w:val="ru-RU" w:eastAsia="en-US"/>
              </w:rPr>
              <w:t>Жарияланған жылы бойынша</w:t>
            </w:r>
            <w:r w:rsidR="00EA2F1D" w:rsidRPr="008B6FF1">
              <w:rPr>
                <w:rFonts w:eastAsia="Calibri"/>
                <w:b/>
                <w:sz w:val="22"/>
                <w:szCs w:val="22"/>
                <w:lang w:val="ru-RU" w:eastAsia="en-US"/>
              </w:rPr>
              <w:t xml:space="preserve"> </w:t>
            </w:r>
            <w:r w:rsidR="00EA2F1D" w:rsidRPr="008B6FF1">
              <w:rPr>
                <w:rFonts w:eastAsia="Calibri"/>
                <w:b/>
                <w:sz w:val="22"/>
                <w:szCs w:val="22"/>
                <w:lang w:val="en-US" w:eastAsia="en-US"/>
              </w:rPr>
              <w:t>Journal</w:t>
            </w:r>
            <w:r w:rsidR="00EA2F1D" w:rsidRPr="008B6FF1">
              <w:rPr>
                <w:rFonts w:eastAsia="Calibri"/>
                <w:b/>
                <w:sz w:val="22"/>
                <w:szCs w:val="22"/>
                <w:lang w:val="ru-RU" w:eastAsia="en-US"/>
              </w:rPr>
              <w:t xml:space="preserve"> </w:t>
            </w:r>
            <w:r w:rsidR="00EA2F1D" w:rsidRPr="008B6FF1">
              <w:rPr>
                <w:rFonts w:eastAsia="Calibri"/>
                <w:b/>
                <w:sz w:val="22"/>
                <w:szCs w:val="22"/>
                <w:lang w:val="en-US" w:eastAsia="en-US"/>
              </w:rPr>
              <w:t>Citation</w:t>
            </w:r>
            <w:r w:rsidR="00EA2F1D" w:rsidRPr="008B6FF1">
              <w:rPr>
                <w:rFonts w:eastAsia="Calibri"/>
                <w:b/>
                <w:sz w:val="22"/>
                <w:szCs w:val="22"/>
                <w:lang w:val="ru-RU" w:eastAsia="en-US"/>
              </w:rPr>
              <w:t xml:space="preserve"> </w:t>
            </w:r>
            <w:r w:rsidR="00EA2F1D" w:rsidRPr="008B6FF1">
              <w:rPr>
                <w:rFonts w:eastAsia="Calibri"/>
                <w:b/>
                <w:sz w:val="22"/>
                <w:szCs w:val="22"/>
                <w:lang w:val="en-US" w:eastAsia="en-US"/>
              </w:rPr>
              <w:t>Reports</w:t>
            </w:r>
            <w:r w:rsidR="00EA2F1D" w:rsidRPr="008B6FF1">
              <w:rPr>
                <w:rFonts w:eastAsia="Calibri"/>
                <w:b/>
                <w:sz w:val="22"/>
                <w:szCs w:val="22"/>
                <w:lang w:val="kk-KZ" w:eastAsia="en-US"/>
              </w:rPr>
              <w:t xml:space="preserve"> (</w:t>
            </w:r>
            <w:r w:rsidR="00EA2F1D" w:rsidRPr="008B6FF1">
              <w:rPr>
                <w:rFonts w:eastAsia="Calibri"/>
                <w:b/>
                <w:sz w:val="22"/>
                <w:szCs w:val="22"/>
                <w:lang w:val="en-US" w:eastAsia="en-US"/>
              </w:rPr>
              <w:t>JCR</w:t>
            </w:r>
            <w:r w:rsidR="00EA2F1D" w:rsidRPr="008B6FF1">
              <w:rPr>
                <w:rFonts w:eastAsia="Calibri"/>
                <w:b/>
                <w:sz w:val="22"/>
                <w:szCs w:val="22"/>
                <w:lang w:val="kk-KZ" w:eastAsia="en-US"/>
              </w:rPr>
              <w:t>) деректеріне сәйкес журналдың и</w:t>
            </w:r>
            <w:r w:rsidR="00331115" w:rsidRPr="008B6FF1">
              <w:rPr>
                <w:rFonts w:eastAsia="Calibri"/>
                <w:b/>
                <w:sz w:val="22"/>
                <w:szCs w:val="22"/>
                <w:lang w:val="ru-RU" w:eastAsia="en-US"/>
              </w:rPr>
              <w:t>мпакт-фактор</w:t>
            </w:r>
            <w:r w:rsidR="00EA2F1D" w:rsidRPr="008B6FF1">
              <w:rPr>
                <w:rFonts w:eastAsia="Calibri"/>
                <w:b/>
                <w:sz w:val="22"/>
                <w:szCs w:val="22"/>
                <w:lang w:val="ru-RU" w:eastAsia="en-US"/>
              </w:rPr>
              <w:t xml:space="preserve">ы, </w:t>
            </w:r>
            <w:r w:rsidR="00331115" w:rsidRPr="008B6FF1">
              <w:rPr>
                <w:rFonts w:eastAsia="Calibri"/>
                <w:b/>
                <w:sz w:val="22"/>
                <w:szCs w:val="22"/>
                <w:lang w:val="ru-RU" w:eastAsia="en-US"/>
              </w:rPr>
              <w:t>квартил</w:t>
            </w:r>
            <w:r w:rsidR="00EA2F1D" w:rsidRPr="008B6FF1">
              <w:rPr>
                <w:rFonts w:eastAsia="Calibri"/>
                <w:b/>
                <w:sz w:val="22"/>
                <w:szCs w:val="22"/>
                <w:lang w:val="ru-RU" w:eastAsia="en-US"/>
              </w:rPr>
              <w:t>і және ғылыми саласы</w:t>
            </w:r>
          </w:p>
        </w:tc>
        <w:tc>
          <w:tcPr>
            <w:tcW w:w="1559" w:type="dxa"/>
            <w:vAlign w:val="center"/>
          </w:tcPr>
          <w:p w14:paraId="048B53FB" w14:textId="14442A9D" w:rsidR="00C019F7" w:rsidRPr="008B6FF1" w:rsidRDefault="00331115" w:rsidP="00EA2F1D">
            <w:pPr>
              <w:pStyle w:val="BodyText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Web of Science Core Collection </w:t>
            </w:r>
            <w:r w:rsidR="00EA2F1D" w:rsidRPr="008B6FF1">
              <w:rPr>
                <w:rFonts w:eastAsia="Calibri"/>
                <w:b/>
                <w:sz w:val="22"/>
                <w:szCs w:val="22"/>
                <w:lang w:val="ru-RU" w:eastAsia="en-US"/>
              </w:rPr>
              <w:t>мәліметтер</w:t>
            </w:r>
            <w:r w:rsidR="00EA2F1D" w:rsidRPr="008B6FF1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</w:t>
            </w:r>
            <w:r w:rsidR="00EA2F1D" w:rsidRPr="008B6FF1">
              <w:rPr>
                <w:rFonts w:eastAsia="Calibri"/>
                <w:b/>
                <w:sz w:val="22"/>
                <w:szCs w:val="22"/>
                <w:lang w:val="ru-RU" w:eastAsia="en-US"/>
              </w:rPr>
              <w:t>базасындағы</w:t>
            </w:r>
            <w:r w:rsidR="00EA2F1D" w:rsidRPr="008B6FF1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</w:t>
            </w:r>
            <w:r w:rsidR="00EA2F1D" w:rsidRPr="008B6FF1">
              <w:rPr>
                <w:rFonts w:eastAsia="Calibri"/>
                <w:b/>
                <w:sz w:val="22"/>
                <w:szCs w:val="22"/>
                <w:lang w:val="ru-RU" w:eastAsia="en-US"/>
              </w:rPr>
              <w:t>индексі</w:t>
            </w:r>
          </w:p>
        </w:tc>
        <w:tc>
          <w:tcPr>
            <w:tcW w:w="2098" w:type="dxa"/>
            <w:vAlign w:val="center"/>
          </w:tcPr>
          <w:p w14:paraId="70216E84" w14:textId="42C38EE3" w:rsidR="00C019F7" w:rsidRPr="008B6FF1" w:rsidRDefault="00EA2F1D" w:rsidP="00EA2F1D">
            <w:pPr>
              <w:pStyle w:val="BodyText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b/>
                <w:sz w:val="22"/>
                <w:szCs w:val="22"/>
                <w:lang w:val="ru-RU" w:eastAsia="en-US"/>
              </w:rPr>
              <w:t>Жарияланған</w:t>
            </w:r>
            <w:r w:rsidRPr="008B6FF1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</w:t>
            </w:r>
            <w:r w:rsidRPr="008B6FF1">
              <w:rPr>
                <w:rFonts w:eastAsia="Calibri"/>
                <w:b/>
                <w:sz w:val="22"/>
                <w:szCs w:val="22"/>
                <w:lang w:val="ru-RU" w:eastAsia="en-US"/>
              </w:rPr>
              <w:t>жылы</w:t>
            </w:r>
            <w:r w:rsidRPr="008B6FF1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</w:t>
            </w:r>
            <w:r w:rsidRPr="008B6FF1">
              <w:rPr>
                <w:rFonts w:eastAsia="Calibri"/>
                <w:b/>
                <w:sz w:val="22"/>
                <w:szCs w:val="22"/>
                <w:lang w:val="ru-RU" w:eastAsia="en-US"/>
              </w:rPr>
              <w:t>бойынша</w:t>
            </w:r>
            <w:r w:rsidRPr="008B6FF1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Scopus </w:t>
            </w:r>
            <w:r w:rsidRPr="008B6FF1">
              <w:rPr>
                <w:rFonts w:eastAsia="Calibri"/>
                <w:b/>
                <w:sz w:val="22"/>
                <w:szCs w:val="22"/>
                <w:lang w:val="ru-RU" w:eastAsia="en-US"/>
              </w:rPr>
              <w:t>деректері</w:t>
            </w:r>
            <w:r w:rsidRPr="008B6FF1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</w:t>
            </w:r>
            <w:r w:rsidRPr="008B6FF1">
              <w:rPr>
                <w:rFonts w:eastAsia="Calibri"/>
                <w:b/>
                <w:sz w:val="22"/>
                <w:szCs w:val="22"/>
                <w:lang w:val="ru-RU" w:eastAsia="en-US"/>
              </w:rPr>
              <w:t>негізінде</w:t>
            </w:r>
            <w:r w:rsidRPr="008B6FF1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</w:t>
            </w:r>
            <w:r w:rsidRPr="008B6FF1">
              <w:rPr>
                <w:rFonts w:eastAsia="Calibri"/>
                <w:b/>
                <w:sz w:val="22"/>
                <w:szCs w:val="22"/>
                <w:lang w:val="ru-RU" w:eastAsia="en-US"/>
              </w:rPr>
              <w:t>журналдың</w:t>
            </w:r>
            <w:r w:rsidRPr="008B6FF1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331115" w:rsidRPr="008B6FF1">
              <w:rPr>
                <w:rFonts w:eastAsia="Calibri"/>
                <w:b/>
                <w:sz w:val="22"/>
                <w:szCs w:val="22"/>
                <w:lang w:val="en-US" w:eastAsia="en-US"/>
              </w:rPr>
              <w:t>CiteScore</w:t>
            </w:r>
            <w:proofErr w:type="spellEnd"/>
            <w:r w:rsidR="00331115" w:rsidRPr="008B6FF1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</w:t>
            </w:r>
            <w:r w:rsidRPr="008B6FF1">
              <w:rPr>
                <w:rFonts w:eastAsia="Calibri"/>
                <w:b/>
                <w:sz w:val="22"/>
                <w:szCs w:val="22"/>
                <w:lang w:val="ru-RU" w:eastAsia="en-US"/>
              </w:rPr>
              <w:t>көрсеткіші</w:t>
            </w:r>
            <w:r w:rsidR="00331115" w:rsidRPr="008B6FF1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, </w:t>
            </w:r>
            <w:r w:rsidR="00331115" w:rsidRPr="008B6FF1">
              <w:rPr>
                <w:rFonts w:eastAsia="Calibri"/>
                <w:b/>
                <w:sz w:val="22"/>
                <w:szCs w:val="22"/>
                <w:lang w:val="ru-RU" w:eastAsia="en-US"/>
              </w:rPr>
              <w:t>процентил</w:t>
            </w:r>
            <w:r w:rsidRPr="008B6FF1">
              <w:rPr>
                <w:rFonts w:eastAsia="Calibri"/>
                <w:b/>
                <w:sz w:val="22"/>
                <w:szCs w:val="22"/>
                <w:lang w:val="ru-RU" w:eastAsia="en-US"/>
              </w:rPr>
              <w:t>і</w:t>
            </w:r>
            <w:r w:rsidR="00331115" w:rsidRPr="008B6FF1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</w:t>
            </w:r>
            <w:r w:rsidRPr="008B6FF1">
              <w:rPr>
                <w:rFonts w:eastAsia="Calibri"/>
                <w:b/>
                <w:sz w:val="22"/>
                <w:szCs w:val="22"/>
                <w:lang w:val="ru-RU" w:eastAsia="en-US"/>
              </w:rPr>
              <w:t>және</w:t>
            </w:r>
            <w:r w:rsidRPr="008B6FF1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</w:t>
            </w:r>
            <w:r w:rsidRPr="008B6FF1">
              <w:rPr>
                <w:rFonts w:eastAsia="Calibri"/>
                <w:b/>
                <w:sz w:val="22"/>
                <w:szCs w:val="22"/>
                <w:lang w:val="ru-RU" w:eastAsia="en-US"/>
              </w:rPr>
              <w:t>ғылыми</w:t>
            </w:r>
            <w:r w:rsidRPr="008B6FF1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</w:t>
            </w:r>
            <w:r w:rsidRPr="008B6FF1">
              <w:rPr>
                <w:rFonts w:eastAsia="Calibri"/>
                <w:b/>
                <w:sz w:val="22"/>
                <w:szCs w:val="22"/>
                <w:lang w:val="ru-RU" w:eastAsia="en-US"/>
              </w:rPr>
              <w:t>саласы</w:t>
            </w:r>
          </w:p>
        </w:tc>
        <w:tc>
          <w:tcPr>
            <w:tcW w:w="2155" w:type="dxa"/>
            <w:vAlign w:val="center"/>
          </w:tcPr>
          <w:p w14:paraId="4D99AFD8" w14:textId="543E1DB6" w:rsidR="00C019F7" w:rsidRPr="008B6FF1" w:rsidRDefault="00EA2F1D" w:rsidP="00326E3B">
            <w:pPr>
              <w:pStyle w:val="BodyText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b/>
                <w:sz w:val="22"/>
                <w:szCs w:val="22"/>
                <w:lang w:val="ru-RU" w:eastAsia="en-US"/>
              </w:rPr>
              <w:t>Авторлық</w:t>
            </w:r>
            <w:r w:rsidRPr="008B6FF1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</w:t>
            </w:r>
            <w:r w:rsidRPr="008B6FF1">
              <w:rPr>
                <w:rFonts w:eastAsia="Calibri"/>
                <w:b/>
                <w:sz w:val="22"/>
                <w:szCs w:val="22"/>
                <w:lang w:val="ru-RU" w:eastAsia="en-US"/>
              </w:rPr>
              <w:t>құрам</w:t>
            </w:r>
            <w:r w:rsidRPr="008B6FF1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(</w:t>
            </w:r>
            <w:r w:rsidRPr="008B6FF1">
              <w:rPr>
                <w:rFonts w:eastAsia="Calibri"/>
                <w:b/>
                <w:sz w:val="22"/>
                <w:szCs w:val="22"/>
                <w:lang w:val="ru-RU" w:eastAsia="en-US"/>
              </w:rPr>
              <w:t>ізденушінің</w:t>
            </w:r>
            <w:r w:rsidRPr="008B6FF1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</w:t>
            </w:r>
            <w:r w:rsidRPr="008B6FF1">
              <w:rPr>
                <w:rFonts w:eastAsia="Calibri"/>
                <w:b/>
                <w:sz w:val="22"/>
                <w:szCs w:val="22"/>
                <w:lang w:val="ru-RU" w:eastAsia="en-US"/>
              </w:rPr>
              <w:t>аты</w:t>
            </w:r>
            <w:r w:rsidRPr="008B6FF1">
              <w:rPr>
                <w:rFonts w:eastAsia="Calibri"/>
                <w:b/>
                <w:sz w:val="22"/>
                <w:szCs w:val="22"/>
                <w:lang w:val="en-US" w:eastAsia="en-US"/>
              </w:rPr>
              <w:t>-</w:t>
            </w:r>
            <w:r w:rsidRPr="008B6FF1">
              <w:rPr>
                <w:rFonts w:eastAsia="Calibri"/>
                <w:b/>
                <w:sz w:val="22"/>
                <w:szCs w:val="22"/>
                <w:lang w:val="ru-RU" w:eastAsia="en-US"/>
              </w:rPr>
              <w:t>жөнін</w:t>
            </w:r>
            <w:r w:rsidRPr="008B6FF1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</w:t>
            </w:r>
            <w:r w:rsidRPr="008B6FF1">
              <w:rPr>
                <w:rFonts w:eastAsia="Calibri"/>
                <w:b/>
                <w:sz w:val="22"/>
                <w:szCs w:val="22"/>
                <w:lang w:val="ru-RU" w:eastAsia="en-US"/>
              </w:rPr>
              <w:t>астын</w:t>
            </w:r>
            <w:r w:rsidRPr="008B6FF1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</w:t>
            </w:r>
            <w:r w:rsidRPr="008B6FF1">
              <w:rPr>
                <w:rFonts w:eastAsia="Calibri"/>
                <w:b/>
                <w:sz w:val="22"/>
                <w:szCs w:val="22"/>
                <w:lang w:val="ru-RU" w:eastAsia="en-US"/>
              </w:rPr>
              <w:t>сызу</w:t>
            </w:r>
            <w:r w:rsidRPr="008B6FF1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</w:t>
            </w:r>
            <w:r w:rsidRPr="008B6FF1">
              <w:rPr>
                <w:rFonts w:eastAsia="Calibri"/>
                <w:b/>
                <w:sz w:val="22"/>
                <w:szCs w:val="22"/>
                <w:lang w:val="ru-RU" w:eastAsia="en-US"/>
              </w:rPr>
              <w:t>арқылы</w:t>
            </w:r>
            <w:r w:rsidRPr="008B6FF1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</w:t>
            </w:r>
            <w:r w:rsidRPr="008B6FF1">
              <w:rPr>
                <w:rFonts w:eastAsia="Calibri"/>
                <w:b/>
                <w:sz w:val="22"/>
                <w:szCs w:val="22"/>
                <w:lang w:val="ru-RU" w:eastAsia="en-US"/>
              </w:rPr>
              <w:t>көрсету</w:t>
            </w:r>
            <w:r w:rsidRPr="008B6FF1">
              <w:rPr>
                <w:rFonts w:eastAsia="Calibri"/>
                <w:b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246" w:type="dxa"/>
            <w:vAlign w:val="center"/>
          </w:tcPr>
          <w:p w14:paraId="1BFBCEE8" w14:textId="075C0B16" w:rsidR="00C019F7" w:rsidRPr="008B6FF1" w:rsidRDefault="00EA2F1D" w:rsidP="00EA2F1D">
            <w:pPr>
              <w:pStyle w:val="BodyText"/>
              <w:jc w:val="center"/>
              <w:rPr>
                <w:rFonts w:eastAsia="Calibri"/>
                <w:b/>
                <w:sz w:val="22"/>
                <w:szCs w:val="22"/>
                <w:lang w:val="ru-RU" w:eastAsia="en-US"/>
              </w:rPr>
            </w:pPr>
            <w:r w:rsidRPr="008B6FF1">
              <w:rPr>
                <w:rFonts w:eastAsia="Calibri"/>
                <w:b/>
                <w:sz w:val="22"/>
                <w:szCs w:val="22"/>
                <w:lang w:val="ru-RU" w:eastAsia="en-US"/>
              </w:rPr>
              <w:t>Авторлар ішіндегі ізденуші рөлі</w:t>
            </w:r>
          </w:p>
        </w:tc>
      </w:tr>
      <w:tr w:rsidR="00EB2AE7" w:rsidRPr="008B6FF1" w14:paraId="77D4A999" w14:textId="77777777" w:rsidTr="005E007D">
        <w:tc>
          <w:tcPr>
            <w:tcW w:w="421" w:type="dxa"/>
          </w:tcPr>
          <w:p w14:paraId="29C8803A" w14:textId="77D971AD" w:rsidR="00EB2AE7" w:rsidRPr="008B6FF1" w:rsidRDefault="00EB2AE7" w:rsidP="00EB2AE7">
            <w:pPr>
              <w:pStyle w:val="BodyText"/>
              <w:ind w:left="85" w:hanging="142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B6FF1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239" w:type="dxa"/>
          </w:tcPr>
          <w:p w14:paraId="0BEBF87B" w14:textId="41E20C52" w:rsidR="00EB2AE7" w:rsidRPr="008B6FF1" w:rsidRDefault="00EB2AE7" w:rsidP="00EB2AE7">
            <w:pPr>
              <w:pStyle w:val="BodyText"/>
              <w:jc w:val="left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B6FF1">
              <w:rPr>
                <w:sz w:val="22"/>
                <w:szCs w:val="22"/>
              </w:rPr>
              <w:t>Effect of Bi addition on the switching effect and structure of thin Ge2Sb2Te5 films prepared by ion-plasma RF co-sputtering</w:t>
            </w:r>
          </w:p>
        </w:tc>
        <w:tc>
          <w:tcPr>
            <w:tcW w:w="993" w:type="dxa"/>
          </w:tcPr>
          <w:p w14:paraId="76A83E21" w14:textId="5EA1AB95" w:rsidR="00EB2AE7" w:rsidRPr="008B6FF1" w:rsidRDefault="00EB2AE7" w:rsidP="00EB2AE7">
            <w:pPr>
              <w:pStyle w:val="BodyText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bCs/>
                <w:sz w:val="22"/>
                <w:szCs w:val="22"/>
                <w:lang w:val="ru-RU" w:eastAsia="en-US"/>
              </w:rPr>
              <w:t>Мақала</w:t>
            </w:r>
          </w:p>
        </w:tc>
        <w:tc>
          <w:tcPr>
            <w:tcW w:w="1955" w:type="dxa"/>
          </w:tcPr>
          <w:p w14:paraId="6C01770D" w14:textId="0067EB9E" w:rsidR="006F0656" w:rsidRPr="008B6FF1" w:rsidRDefault="00C92F8B" w:rsidP="00EB2AE7">
            <w:pPr>
              <w:pStyle w:val="BodyText"/>
              <w:jc w:val="left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8B6FF1">
              <w:rPr>
                <w:rFonts w:eastAsia="Calibri"/>
                <w:sz w:val="22"/>
                <w:szCs w:val="22"/>
                <w:lang w:val="en-US" w:eastAsia="en-US"/>
              </w:rPr>
              <w:t>Journal of Non-Crystalline Solids</w:t>
            </w:r>
            <w:r w:rsidR="00AB6CB5" w:rsidRPr="008B6FF1"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  <w:r w:rsidRPr="008B6FF1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  <w:r w:rsidR="00EB2AE7" w:rsidRPr="008B6FF1">
              <w:rPr>
                <w:rFonts w:eastAsia="Calibri"/>
                <w:sz w:val="22"/>
                <w:szCs w:val="22"/>
                <w:lang w:val="en-US" w:eastAsia="en-US"/>
              </w:rPr>
              <w:t xml:space="preserve"> – 20</w:t>
            </w:r>
            <w:r w:rsidRPr="008B6FF1">
              <w:rPr>
                <w:rFonts w:eastAsia="Calibri"/>
                <w:sz w:val="22"/>
                <w:szCs w:val="22"/>
                <w:lang w:val="kk-KZ" w:eastAsia="en-US"/>
              </w:rPr>
              <w:t>24</w:t>
            </w:r>
            <w:r w:rsidR="00EB2AE7" w:rsidRPr="008B6FF1">
              <w:rPr>
                <w:rFonts w:eastAsia="Calibri"/>
                <w:sz w:val="22"/>
                <w:szCs w:val="22"/>
                <w:lang w:val="en-US" w:eastAsia="en-US"/>
              </w:rPr>
              <w:t xml:space="preserve">.– Vol </w:t>
            </w:r>
            <w:r w:rsidRPr="008B6FF1">
              <w:rPr>
                <w:rFonts w:eastAsia="Calibri"/>
                <w:sz w:val="22"/>
                <w:szCs w:val="22"/>
                <w:lang w:val="kk-KZ" w:eastAsia="en-US"/>
              </w:rPr>
              <w:t>642</w:t>
            </w:r>
            <w:r w:rsidR="00EB2AE7" w:rsidRPr="008B6FF1">
              <w:rPr>
                <w:rFonts w:eastAsia="Calibri"/>
                <w:sz w:val="22"/>
                <w:szCs w:val="22"/>
                <w:lang w:val="en-US" w:eastAsia="en-US"/>
              </w:rPr>
              <w:t>. –</w:t>
            </w:r>
            <w:r w:rsidR="00AB6CB5" w:rsidRPr="008B6FF1">
              <w:rPr>
                <w:rFonts w:eastAsia="Calibri"/>
                <w:sz w:val="22"/>
                <w:szCs w:val="22"/>
                <w:lang w:val="en-US" w:eastAsia="en-US"/>
              </w:rPr>
              <w:t xml:space="preserve"> No.</w:t>
            </w:r>
            <w:r w:rsidR="006F0656" w:rsidRPr="008B6FF1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  <w:r w:rsidR="006F0656" w:rsidRPr="008B6FF1">
              <w:rPr>
                <w:rFonts w:eastAsia="Calibri"/>
                <w:sz w:val="22"/>
                <w:szCs w:val="22"/>
                <w:lang w:val="en-US" w:eastAsia="en-US"/>
              </w:rPr>
              <w:t>123167</w:t>
            </w:r>
            <w:r w:rsidR="00EB2AE7" w:rsidRPr="008B6FF1">
              <w:rPr>
                <w:rFonts w:eastAsia="Calibri"/>
                <w:sz w:val="22"/>
                <w:szCs w:val="22"/>
                <w:lang w:val="en-US" w:eastAsia="en-US"/>
              </w:rPr>
              <w:t>10.</w:t>
            </w:r>
            <w:r w:rsidR="00AB6CB5" w:rsidRPr="008B6FF1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</w:p>
          <w:p w14:paraId="2F6461B7" w14:textId="5B5A8C78" w:rsidR="00EB2AE7" w:rsidRPr="008B6FF1" w:rsidRDefault="006F0656" w:rsidP="00EB2AE7">
            <w:pPr>
              <w:pStyle w:val="BodyText"/>
              <w:jc w:val="left"/>
              <w:rPr>
                <w:rFonts w:eastAsia="Calibri"/>
                <w:sz w:val="22"/>
                <w:szCs w:val="22"/>
                <w:lang w:val="kk-KZ" w:eastAsia="en-US"/>
              </w:rPr>
            </w:pPr>
            <w:hyperlink r:id="rId10" w:history="1">
              <w:r w:rsidRPr="008B6FF1">
                <w:rPr>
                  <w:rStyle w:val="Hyperlink"/>
                  <w:rFonts w:eastAsia="Calibri"/>
                  <w:sz w:val="22"/>
                  <w:szCs w:val="22"/>
                  <w:lang w:val="en-US" w:eastAsia="en-US"/>
                </w:rPr>
                <w:t>https://10.1016/j.jnoncrysol.2024.123167</w:t>
              </w:r>
            </w:hyperlink>
            <w:r w:rsidRPr="008B6FF1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1985" w:type="dxa"/>
          </w:tcPr>
          <w:p w14:paraId="4B03B114" w14:textId="77777777" w:rsidR="00AB6CB5" w:rsidRPr="008B6FF1" w:rsidRDefault="00EB2AE7" w:rsidP="00EB2AE7">
            <w:pPr>
              <w:pStyle w:val="BodyText"/>
              <w:jc w:val="left"/>
              <w:rPr>
                <w:sz w:val="22"/>
                <w:szCs w:val="22"/>
                <w:lang w:val="kk-KZ" w:eastAsia="en-US"/>
              </w:rPr>
            </w:pPr>
            <w:proofErr w:type="spellStart"/>
            <w:r w:rsidRPr="008B6FF1">
              <w:rPr>
                <w:sz w:val="22"/>
                <w:szCs w:val="22"/>
                <w:lang w:val="en-US" w:eastAsia="en-US"/>
              </w:rPr>
              <w:t>Импакт-фактор</w:t>
            </w:r>
            <w:proofErr w:type="spellEnd"/>
            <w:r w:rsidRPr="008B6FF1">
              <w:rPr>
                <w:sz w:val="22"/>
                <w:szCs w:val="22"/>
                <w:lang w:val="en-US" w:eastAsia="en-US"/>
              </w:rPr>
              <w:t xml:space="preserve"> - </w:t>
            </w:r>
            <w:r w:rsidR="006F0656" w:rsidRPr="008B6FF1">
              <w:rPr>
                <w:sz w:val="22"/>
                <w:szCs w:val="22"/>
                <w:lang w:val="kk-KZ" w:eastAsia="en-US"/>
              </w:rPr>
              <w:t>3</w:t>
            </w:r>
            <w:r w:rsidRPr="008B6FF1">
              <w:rPr>
                <w:sz w:val="22"/>
                <w:szCs w:val="22"/>
                <w:lang w:val="en-US" w:eastAsia="en-US"/>
              </w:rPr>
              <w:t>.</w:t>
            </w:r>
            <w:r w:rsidR="006F0656" w:rsidRPr="008B6FF1">
              <w:rPr>
                <w:sz w:val="22"/>
                <w:szCs w:val="22"/>
                <w:lang w:val="kk-KZ" w:eastAsia="en-US"/>
              </w:rPr>
              <w:t>2</w:t>
            </w:r>
            <w:r w:rsidRPr="008B6FF1">
              <w:rPr>
                <w:sz w:val="22"/>
                <w:szCs w:val="22"/>
                <w:lang w:val="en-US" w:eastAsia="en-US"/>
              </w:rPr>
              <w:t xml:space="preserve">, </w:t>
            </w:r>
          </w:p>
          <w:p w14:paraId="328D28B2" w14:textId="06EFE9DA" w:rsidR="006F0656" w:rsidRPr="008B6FF1" w:rsidRDefault="006F0656" w:rsidP="00EB2AE7">
            <w:pPr>
              <w:pStyle w:val="BodyText"/>
              <w:jc w:val="left"/>
              <w:rPr>
                <w:sz w:val="22"/>
                <w:szCs w:val="22"/>
                <w:lang w:val="kk-KZ" w:eastAsia="en-US"/>
              </w:rPr>
            </w:pPr>
            <w:r w:rsidRPr="008B6FF1">
              <w:rPr>
                <w:sz w:val="22"/>
                <w:szCs w:val="22"/>
                <w:lang w:val="kk-KZ" w:eastAsia="en-US"/>
              </w:rPr>
              <w:t xml:space="preserve">SJR 2024 - </w:t>
            </w:r>
            <w:r w:rsidRPr="008B6FF1">
              <w:rPr>
                <w:sz w:val="22"/>
                <w:szCs w:val="22"/>
                <w:lang w:val="en-US" w:eastAsia="en-US"/>
              </w:rPr>
              <w:t>0.716</w:t>
            </w:r>
            <w:r w:rsidRPr="008B6FF1">
              <w:rPr>
                <w:sz w:val="22"/>
                <w:szCs w:val="22"/>
                <w:lang w:val="kk-KZ" w:eastAsia="en-US"/>
              </w:rPr>
              <w:t xml:space="preserve"> </w:t>
            </w:r>
          </w:p>
          <w:p w14:paraId="781A514C" w14:textId="434D48D5" w:rsidR="00AB6CB5" w:rsidRPr="008B6FF1" w:rsidRDefault="00AB6CB5" w:rsidP="00EB2AE7">
            <w:pPr>
              <w:pStyle w:val="BodyText"/>
              <w:jc w:val="left"/>
              <w:rPr>
                <w:sz w:val="22"/>
                <w:szCs w:val="22"/>
                <w:lang w:val="en-US" w:eastAsia="en-US"/>
              </w:rPr>
            </w:pPr>
            <w:r w:rsidRPr="008B6FF1">
              <w:rPr>
                <w:sz w:val="22"/>
                <w:szCs w:val="22"/>
                <w:lang w:val="en-US" w:eastAsia="en-US"/>
              </w:rPr>
              <w:t xml:space="preserve">SNIP 2024 </w:t>
            </w:r>
            <w:r w:rsidRPr="008B6FF1">
              <w:rPr>
                <w:sz w:val="22"/>
                <w:szCs w:val="22"/>
                <w:lang w:val="kk-KZ" w:eastAsia="en-US"/>
              </w:rPr>
              <w:t xml:space="preserve">- </w:t>
            </w:r>
            <w:r w:rsidRPr="008B6FF1">
              <w:rPr>
                <w:sz w:val="22"/>
                <w:szCs w:val="22"/>
                <w:lang w:val="en-US" w:eastAsia="en-US"/>
              </w:rPr>
              <w:t>1.09</w:t>
            </w:r>
          </w:p>
          <w:p w14:paraId="34FDBCC9" w14:textId="0C373944" w:rsidR="006F0656" w:rsidRPr="008B6FF1" w:rsidRDefault="006F0656" w:rsidP="00EB2AE7">
            <w:pPr>
              <w:pStyle w:val="BodyText"/>
              <w:jc w:val="left"/>
              <w:rPr>
                <w:sz w:val="22"/>
                <w:szCs w:val="22"/>
                <w:lang w:val="kk-KZ" w:eastAsia="en-US"/>
              </w:rPr>
            </w:pPr>
            <w:r w:rsidRPr="008B6FF1">
              <w:rPr>
                <w:sz w:val="22"/>
                <w:szCs w:val="22"/>
                <w:lang w:val="en-US" w:eastAsia="en-US"/>
              </w:rPr>
              <w:t>Q</w:t>
            </w:r>
            <w:r w:rsidRPr="008B6FF1">
              <w:rPr>
                <w:sz w:val="22"/>
                <w:szCs w:val="22"/>
                <w:lang w:val="kk-KZ" w:eastAsia="en-US"/>
              </w:rPr>
              <w:t xml:space="preserve">1 </w:t>
            </w:r>
            <w:r w:rsidRPr="008B6FF1">
              <w:rPr>
                <w:sz w:val="22"/>
                <w:szCs w:val="22"/>
                <w:lang w:val="en-US" w:eastAsia="en-US"/>
              </w:rPr>
              <w:t>- Condensed Matter Physics</w:t>
            </w:r>
          </w:p>
          <w:p w14:paraId="39056859" w14:textId="15E21CD3" w:rsidR="00EB2AE7" w:rsidRPr="008B6FF1" w:rsidRDefault="00EB2AE7" w:rsidP="00EB2AE7">
            <w:pPr>
              <w:pStyle w:val="BodyText"/>
              <w:jc w:val="lef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</w:tcPr>
          <w:p w14:paraId="1F80E105" w14:textId="6D9EF193" w:rsidR="00EB2AE7" w:rsidRPr="008B6FF1" w:rsidRDefault="006F0656" w:rsidP="00EB2AE7">
            <w:pPr>
              <w:pStyle w:val="BodyText"/>
              <w:jc w:val="left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8B6FF1">
              <w:rPr>
                <w:rFonts w:eastAsia="Calibri"/>
                <w:bCs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2098" w:type="dxa"/>
          </w:tcPr>
          <w:p w14:paraId="79B5669C" w14:textId="6A70688D" w:rsidR="00EB2AE7" w:rsidRPr="008B6FF1" w:rsidRDefault="00EB2AE7" w:rsidP="00EB2AE7">
            <w:pPr>
              <w:pStyle w:val="BodyText"/>
              <w:jc w:val="left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proofErr w:type="spellStart"/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>CiteScore</w:t>
            </w:r>
            <w:proofErr w:type="spellEnd"/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="006F0656" w:rsidRPr="008B6FF1">
              <w:rPr>
                <w:rFonts w:eastAsia="Calibri"/>
                <w:bCs/>
                <w:sz w:val="22"/>
                <w:szCs w:val="22"/>
                <w:lang w:val="kk-KZ" w:eastAsia="en-US"/>
              </w:rPr>
              <w:t>7</w:t>
            </w:r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>.</w:t>
            </w:r>
            <w:r w:rsidR="006F0656" w:rsidRPr="008B6FF1">
              <w:rPr>
                <w:rFonts w:eastAsia="Calibri"/>
                <w:bCs/>
                <w:sz w:val="22"/>
                <w:szCs w:val="22"/>
                <w:lang w:val="kk-KZ" w:eastAsia="en-US"/>
              </w:rPr>
              <w:t>0</w:t>
            </w:r>
          </w:p>
          <w:p w14:paraId="2E45499F" w14:textId="7B769E3D" w:rsidR="00EB2AE7" w:rsidRPr="008B6FF1" w:rsidRDefault="006F0656" w:rsidP="00EB2AE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8B6FF1">
              <w:rPr>
                <w:sz w:val="22"/>
                <w:szCs w:val="22"/>
                <w:lang w:val="kk-KZ" w:eastAsia="en-US"/>
              </w:rPr>
              <w:t>Condensed Matter Physics</w:t>
            </w:r>
            <w:r w:rsidR="00EB2AE7" w:rsidRPr="008B6FF1">
              <w:rPr>
                <w:sz w:val="22"/>
                <w:szCs w:val="22"/>
                <w:lang w:val="kk-KZ" w:eastAsia="en-US"/>
              </w:rPr>
              <w:t xml:space="preserve"> </w:t>
            </w:r>
            <w:r w:rsidRPr="008B6FF1">
              <w:rPr>
                <w:sz w:val="22"/>
                <w:szCs w:val="22"/>
                <w:lang w:val="kk-KZ" w:eastAsia="en-US"/>
              </w:rPr>
              <w:t xml:space="preserve">бойынша процентиль - </w:t>
            </w:r>
            <w:r w:rsidR="00EB2AE7" w:rsidRPr="008B6FF1">
              <w:rPr>
                <w:sz w:val="22"/>
                <w:szCs w:val="22"/>
                <w:lang w:val="kk-KZ" w:eastAsia="en-US"/>
              </w:rPr>
              <w:t>8</w:t>
            </w:r>
            <w:r w:rsidRPr="008B6FF1">
              <w:rPr>
                <w:sz w:val="22"/>
                <w:szCs w:val="22"/>
                <w:lang w:val="kk-KZ" w:eastAsia="en-US"/>
              </w:rPr>
              <w:t>3</w:t>
            </w:r>
            <w:r w:rsidR="00EB2AE7" w:rsidRPr="008B6FF1">
              <w:rPr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2155" w:type="dxa"/>
          </w:tcPr>
          <w:p w14:paraId="599A6D66" w14:textId="77777777" w:rsidR="006F0656" w:rsidRPr="008B6FF1" w:rsidRDefault="006F0656" w:rsidP="006F065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8B6FF1">
              <w:rPr>
                <w:rFonts w:eastAsia="Calibri"/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Z Tolepov, </w:t>
            </w:r>
          </w:p>
          <w:p w14:paraId="1463D513" w14:textId="77777777" w:rsidR="006F0656" w:rsidRPr="008B6FF1" w:rsidRDefault="006F0656" w:rsidP="006F065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sz w:val="22"/>
                <w:szCs w:val="22"/>
                <w:lang w:val="en-US" w:eastAsia="en-US"/>
              </w:rPr>
              <w:t xml:space="preserve">O. Prikhodko, </w:t>
            </w:r>
          </w:p>
          <w:p w14:paraId="54F1E669" w14:textId="77777777" w:rsidR="006F0656" w:rsidRPr="008B6FF1" w:rsidRDefault="006F0656" w:rsidP="006F065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sz w:val="22"/>
                <w:szCs w:val="22"/>
                <w:lang w:val="en-US" w:eastAsia="en-US"/>
              </w:rPr>
              <w:t xml:space="preserve">A. Kolobov, </w:t>
            </w:r>
          </w:p>
          <w:p w14:paraId="5F211FF0" w14:textId="77777777" w:rsidR="006F0656" w:rsidRPr="008B6FF1" w:rsidRDefault="006F0656" w:rsidP="006F065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sz w:val="22"/>
                <w:szCs w:val="22"/>
                <w:lang w:val="en-US" w:eastAsia="en-US"/>
              </w:rPr>
              <w:t xml:space="preserve">G. Ismailova, </w:t>
            </w:r>
          </w:p>
          <w:p w14:paraId="14D31335" w14:textId="77777777" w:rsidR="006F0656" w:rsidRPr="008B6FF1" w:rsidRDefault="006F0656" w:rsidP="006F065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sz w:val="22"/>
                <w:szCs w:val="22"/>
                <w:lang w:val="en-US" w:eastAsia="en-US"/>
              </w:rPr>
              <w:t xml:space="preserve">S. </w:t>
            </w:r>
            <w:proofErr w:type="spellStart"/>
            <w:r w:rsidRPr="008B6FF1">
              <w:rPr>
                <w:rFonts w:eastAsia="Calibri"/>
                <w:sz w:val="22"/>
                <w:szCs w:val="22"/>
                <w:lang w:val="en-US" w:eastAsia="en-US"/>
              </w:rPr>
              <w:t>Peshaya</w:t>
            </w:r>
            <w:proofErr w:type="spellEnd"/>
            <w:r w:rsidRPr="008B6FF1">
              <w:rPr>
                <w:rFonts w:eastAsia="Calibri"/>
                <w:sz w:val="22"/>
                <w:szCs w:val="22"/>
                <w:lang w:val="en-US" w:eastAsia="en-US"/>
              </w:rPr>
              <w:t>,</w:t>
            </w:r>
          </w:p>
          <w:p w14:paraId="009483A4" w14:textId="77777777" w:rsidR="006F0656" w:rsidRPr="008B6FF1" w:rsidRDefault="006F0656" w:rsidP="006F065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sz w:val="22"/>
                <w:szCs w:val="22"/>
                <w:lang w:val="en-US" w:eastAsia="en-US"/>
              </w:rPr>
              <w:t xml:space="preserve">N. Guseinov, </w:t>
            </w:r>
          </w:p>
          <w:p w14:paraId="5C8AE492" w14:textId="4E89B480" w:rsidR="006F0656" w:rsidRPr="008B6FF1" w:rsidRDefault="006F0656" w:rsidP="006F065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sz w:val="22"/>
                <w:szCs w:val="22"/>
                <w:lang w:val="en-US" w:eastAsia="en-US"/>
              </w:rPr>
              <w:t>Ye.</w:t>
            </w:r>
            <w:r w:rsidRPr="008B6FF1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  <w:r w:rsidRPr="008B6FF1">
              <w:rPr>
                <w:rFonts w:eastAsia="Calibri"/>
                <w:sz w:val="22"/>
                <w:szCs w:val="22"/>
                <w:lang w:val="en-US" w:eastAsia="en-US"/>
              </w:rPr>
              <w:t>Mukhametkarimov,</w:t>
            </w:r>
          </w:p>
          <w:p w14:paraId="576FA582" w14:textId="77777777" w:rsidR="006F0656" w:rsidRPr="008B6FF1" w:rsidRDefault="006F0656" w:rsidP="006F065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sz w:val="22"/>
                <w:szCs w:val="22"/>
                <w:lang w:val="en-US" w:eastAsia="en-US"/>
              </w:rPr>
              <w:t>A. Kapanov,</w:t>
            </w:r>
          </w:p>
          <w:p w14:paraId="33261335" w14:textId="10772E15" w:rsidR="00EB2AE7" w:rsidRPr="008B6FF1" w:rsidRDefault="006F0656" w:rsidP="006F065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8B6FF1">
              <w:rPr>
                <w:rFonts w:eastAsia="Calibri"/>
                <w:sz w:val="22"/>
                <w:szCs w:val="22"/>
                <w:lang w:val="en-US" w:eastAsia="en-US"/>
              </w:rPr>
              <w:t>S.Maksimova</w:t>
            </w:r>
            <w:proofErr w:type="spellEnd"/>
            <w:proofErr w:type="gramEnd"/>
            <w:r w:rsidR="0003614F" w:rsidRPr="008B6FF1"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246" w:type="dxa"/>
          </w:tcPr>
          <w:p w14:paraId="56BBA5CE" w14:textId="531DA725" w:rsidR="00EB2AE7" w:rsidRPr="008B6FF1" w:rsidRDefault="006F0656" w:rsidP="00EB2AE7">
            <w:pPr>
              <w:pStyle w:val="BodyText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sz w:val="22"/>
                <w:szCs w:val="22"/>
                <w:lang w:val="ru-RU" w:eastAsia="en-US"/>
              </w:rPr>
              <w:t>Бірінші автор</w:t>
            </w:r>
          </w:p>
        </w:tc>
      </w:tr>
      <w:tr w:rsidR="00EB2AE7" w:rsidRPr="008B6FF1" w14:paraId="410EB40D" w14:textId="77777777" w:rsidTr="005E007D">
        <w:tc>
          <w:tcPr>
            <w:tcW w:w="421" w:type="dxa"/>
          </w:tcPr>
          <w:p w14:paraId="0095FC34" w14:textId="4195A623" w:rsidR="00EB2AE7" w:rsidRPr="008B6FF1" w:rsidRDefault="00EB2AE7" w:rsidP="00EB2AE7">
            <w:pPr>
              <w:pStyle w:val="BodyText"/>
              <w:ind w:left="85" w:hanging="142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239" w:type="dxa"/>
          </w:tcPr>
          <w:p w14:paraId="14F91589" w14:textId="41B01F90" w:rsidR="00EB2AE7" w:rsidRPr="008B6FF1" w:rsidRDefault="00EB2AE7" w:rsidP="00EB2AE7">
            <w:pPr>
              <w:pStyle w:val="BodyText"/>
              <w:jc w:val="left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B6FF1">
              <w:rPr>
                <w:sz w:val="22"/>
                <w:szCs w:val="22"/>
              </w:rPr>
              <w:t xml:space="preserve">Renewable Resources as Promising Materials for </w:t>
            </w:r>
            <w:r w:rsidRPr="008B6FF1">
              <w:rPr>
                <w:sz w:val="22"/>
                <w:szCs w:val="22"/>
              </w:rPr>
              <w:lastRenderedPageBreak/>
              <w:t>Obtaining Graphene Oxide-like Structures</w:t>
            </w:r>
          </w:p>
        </w:tc>
        <w:tc>
          <w:tcPr>
            <w:tcW w:w="993" w:type="dxa"/>
          </w:tcPr>
          <w:p w14:paraId="32BBD68E" w14:textId="75815EF4" w:rsidR="00EB2AE7" w:rsidRPr="008B6FF1" w:rsidRDefault="00C92F8B" w:rsidP="00EB2AE7">
            <w:pPr>
              <w:pStyle w:val="BodyText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bCs/>
                <w:sz w:val="22"/>
                <w:szCs w:val="22"/>
                <w:lang w:val="ru-RU" w:eastAsia="en-US"/>
              </w:rPr>
              <w:lastRenderedPageBreak/>
              <w:t>Мақала</w:t>
            </w:r>
          </w:p>
        </w:tc>
        <w:tc>
          <w:tcPr>
            <w:tcW w:w="1955" w:type="dxa"/>
          </w:tcPr>
          <w:p w14:paraId="3EE8D253" w14:textId="77777777" w:rsidR="00EB2AE7" w:rsidRPr="008B6FF1" w:rsidRDefault="00AB6CB5" w:rsidP="00EB2AE7">
            <w:pPr>
              <w:pStyle w:val="BodyText"/>
              <w:jc w:val="left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8B6FF1">
              <w:rPr>
                <w:sz w:val="22"/>
                <w:szCs w:val="22"/>
                <w:lang w:val="en-US"/>
              </w:rPr>
              <w:t>Nanomaterials</w:t>
            </w:r>
            <w:r w:rsidR="00EB2AE7" w:rsidRPr="008B6FF1">
              <w:rPr>
                <w:rFonts w:eastAsia="Calibri"/>
                <w:sz w:val="22"/>
                <w:szCs w:val="22"/>
                <w:lang w:val="en-US" w:eastAsia="en-US"/>
              </w:rPr>
              <w:t>. – 20</w:t>
            </w:r>
            <w:r w:rsidRPr="008B6FF1">
              <w:rPr>
                <w:rFonts w:eastAsia="Calibri"/>
                <w:sz w:val="22"/>
                <w:szCs w:val="22"/>
                <w:lang w:val="kk-KZ" w:eastAsia="en-US"/>
              </w:rPr>
              <w:t>24</w:t>
            </w:r>
            <w:r w:rsidR="00EB2AE7" w:rsidRPr="008B6FF1">
              <w:rPr>
                <w:rFonts w:eastAsia="Calibri"/>
                <w:sz w:val="22"/>
                <w:szCs w:val="22"/>
                <w:lang w:val="en-US" w:eastAsia="en-US"/>
              </w:rPr>
              <w:t xml:space="preserve">. –Vol. </w:t>
            </w:r>
            <w:r w:rsidRPr="008B6FF1">
              <w:rPr>
                <w:rFonts w:eastAsia="Calibri"/>
                <w:sz w:val="22"/>
                <w:szCs w:val="22"/>
                <w:lang w:val="kk-KZ" w:eastAsia="en-US"/>
              </w:rPr>
              <w:t>14</w:t>
            </w:r>
            <w:r w:rsidR="00EB2AE7" w:rsidRPr="008B6FF1">
              <w:rPr>
                <w:rFonts w:eastAsia="Calibri"/>
                <w:sz w:val="22"/>
                <w:szCs w:val="22"/>
                <w:lang w:val="en-US" w:eastAsia="en-US"/>
              </w:rPr>
              <w:t xml:space="preserve">. – </w:t>
            </w:r>
            <w:r w:rsidRPr="008B6FF1">
              <w:rPr>
                <w:sz w:val="22"/>
                <w:szCs w:val="22"/>
                <w:lang w:val="en-US"/>
              </w:rPr>
              <w:t>Is</w:t>
            </w:r>
            <w:r w:rsidRPr="008B6FF1">
              <w:rPr>
                <w:sz w:val="22"/>
                <w:szCs w:val="22"/>
                <w:lang w:val="kk-KZ"/>
              </w:rPr>
              <w:t xml:space="preserve">. </w:t>
            </w:r>
            <w:r w:rsidRPr="008B6FF1">
              <w:rPr>
                <w:sz w:val="22"/>
                <w:szCs w:val="22"/>
                <w:lang w:val="en-US"/>
              </w:rPr>
              <w:t>19</w:t>
            </w:r>
            <w:r w:rsidR="00EB2AE7" w:rsidRPr="008B6FF1">
              <w:rPr>
                <w:rFonts w:eastAsia="Calibri"/>
                <w:sz w:val="22"/>
                <w:szCs w:val="22"/>
                <w:lang w:val="en-US" w:eastAsia="en-US"/>
              </w:rPr>
              <w:t xml:space="preserve">. </w:t>
            </w:r>
            <w:r w:rsidRPr="008B6FF1">
              <w:rPr>
                <w:rFonts w:eastAsia="Calibri"/>
                <w:sz w:val="22"/>
                <w:szCs w:val="22"/>
                <w:lang w:val="en-US" w:eastAsia="en-US"/>
              </w:rPr>
              <w:t>– No.</w:t>
            </w:r>
            <w:r w:rsidRPr="008B6FF1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  <w:r w:rsidRPr="008B6FF1">
              <w:rPr>
                <w:rFonts w:eastAsia="Calibri"/>
                <w:sz w:val="22"/>
                <w:szCs w:val="22"/>
                <w:lang w:val="en-US" w:eastAsia="en-US"/>
              </w:rPr>
              <w:t>1588</w:t>
            </w:r>
            <w:r w:rsidRPr="008B6FF1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</w:p>
          <w:p w14:paraId="6B22C3E3" w14:textId="0D9608A6" w:rsidR="00AB6CB5" w:rsidRPr="008B6FF1" w:rsidRDefault="00AB6CB5" w:rsidP="00EB2AE7">
            <w:pPr>
              <w:pStyle w:val="BodyText"/>
              <w:jc w:val="left"/>
              <w:rPr>
                <w:rFonts w:eastAsia="Calibri"/>
                <w:sz w:val="22"/>
                <w:szCs w:val="22"/>
                <w:lang w:val="kk-KZ" w:eastAsia="en-US"/>
              </w:rPr>
            </w:pPr>
            <w:hyperlink r:id="rId11" w:history="1">
              <w:r w:rsidRPr="008B6FF1">
                <w:rPr>
                  <w:rStyle w:val="Hyperlink"/>
                  <w:rFonts w:eastAsia="Calibri"/>
                  <w:sz w:val="22"/>
                  <w:szCs w:val="22"/>
                  <w:lang w:val="en-US" w:eastAsia="en-US"/>
                </w:rPr>
                <w:t>https://doi.org/10.3390/nano14191588</w:t>
              </w:r>
            </w:hyperlink>
            <w:r w:rsidRPr="008B6FF1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1985" w:type="dxa"/>
          </w:tcPr>
          <w:p w14:paraId="2045BDCB" w14:textId="22D8E878" w:rsidR="00EB2AE7" w:rsidRPr="008B6FF1" w:rsidRDefault="00EB2AE7" w:rsidP="00EB2AE7">
            <w:pPr>
              <w:pStyle w:val="BodyText"/>
              <w:jc w:val="left"/>
              <w:rPr>
                <w:sz w:val="22"/>
                <w:szCs w:val="22"/>
                <w:lang w:val="kk-KZ" w:eastAsia="en-US"/>
              </w:rPr>
            </w:pPr>
            <w:proofErr w:type="spellStart"/>
            <w:r w:rsidRPr="008B6FF1">
              <w:rPr>
                <w:sz w:val="22"/>
                <w:szCs w:val="22"/>
                <w:lang w:val="en-US" w:eastAsia="en-US"/>
              </w:rPr>
              <w:lastRenderedPageBreak/>
              <w:t>Импакт-фактор</w:t>
            </w:r>
            <w:proofErr w:type="spellEnd"/>
            <w:r w:rsidRPr="008B6FF1">
              <w:rPr>
                <w:sz w:val="22"/>
                <w:szCs w:val="22"/>
                <w:lang w:val="en-US" w:eastAsia="en-US"/>
              </w:rPr>
              <w:t xml:space="preserve"> - </w:t>
            </w:r>
            <w:r w:rsidR="00AB6CB5" w:rsidRPr="008B6FF1">
              <w:rPr>
                <w:sz w:val="22"/>
                <w:szCs w:val="22"/>
                <w:lang w:val="kk-KZ" w:eastAsia="en-US"/>
              </w:rPr>
              <w:t>4</w:t>
            </w:r>
            <w:r w:rsidRPr="008B6FF1">
              <w:rPr>
                <w:sz w:val="22"/>
                <w:szCs w:val="22"/>
                <w:lang w:val="en-US" w:eastAsia="en-US"/>
              </w:rPr>
              <w:t>.</w:t>
            </w:r>
            <w:r w:rsidR="00AB6CB5" w:rsidRPr="008B6FF1">
              <w:rPr>
                <w:sz w:val="22"/>
                <w:szCs w:val="22"/>
                <w:lang w:val="kk-KZ" w:eastAsia="en-US"/>
              </w:rPr>
              <w:t>4</w:t>
            </w:r>
            <w:r w:rsidRPr="008B6FF1">
              <w:rPr>
                <w:sz w:val="22"/>
                <w:szCs w:val="22"/>
                <w:lang w:val="en-US" w:eastAsia="en-US"/>
              </w:rPr>
              <w:t xml:space="preserve">, </w:t>
            </w:r>
          </w:p>
          <w:p w14:paraId="0BE618CE" w14:textId="280DA9EF" w:rsidR="00826F63" w:rsidRPr="008B6FF1" w:rsidRDefault="00826F63" w:rsidP="00EB2AE7">
            <w:pPr>
              <w:pStyle w:val="BodyText"/>
              <w:jc w:val="left"/>
              <w:rPr>
                <w:sz w:val="22"/>
                <w:szCs w:val="22"/>
                <w:lang w:val="kk-KZ" w:eastAsia="en-US"/>
              </w:rPr>
            </w:pPr>
            <w:r w:rsidRPr="008B6FF1">
              <w:rPr>
                <w:sz w:val="22"/>
                <w:szCs w:val="22"/>
                <w:lang w:val="kk-KZ" w:eastAsia="en-US"/>
              </w:rPr>
              <w:t>SJR 2024 - 0.811</w:t>
            </w:r>
          </w:p>
          <w:p w14:paraId="516FA262" w14:textId="747AA3E5" w:rsidR="00826F63" w:rsidRPr="008B6FF1" w:rsidRDefault="00826F63" w:rsidP="00EB2AE7">
            <w:pPr>
              <w:pStyle w:val="BodyText"/>
              <w:jc w:val="left"/>
              <w:rPr>
                <w:sz w:val="22"/>
                <w:szCs w:val="22"/>
                <w:lang w:val="kk-KZ" w:eastAsia="en-US"/>
              </w:rPr>
            </w:pPr>
            <w:r w:rsidRPr="008B6FF1">
              <w:rPr>
                <w:sz w:val="22"/>
                <w:szCs w:val="22"/>
                <w:lang w:val="kk-KZ" w:eastAsia="en-US"/>
              </w:rPr>
              <w:lastRenderedPageBreak/>
              <w:t>SNIP 2024 - 0.942</w:t>
            </w:r>
          </w:p>
          <w:p w14:paraId="2E8EE3B9" w14:textId="34691C19" w:rsidR="00EB2AE7" w:rsidRPr="008B6FF1" w:rsidRDefault="00EB2AE7" w:rsidP="00EB2AE7">
            <w:pPr>
              <w:pStyle w:val="BodyText"/>
              <w:jc w:val="left"/>
              <w:rPr>
                <w:sz w:val="22"/>
                <w:szCs w:val="22"/>
                <w:lang w:val="kk-KZ" w:eastAsia="en-US"/>
              </w:rPr>
            </w:pPr>
            <w:r w:rsidRPr="008B6FF1">
              <w:rPr>
                <w:sz w:val="22"/>
                <w:szCs w:val="22"/>
                <w:lang w:val="en-US" w:eastAsia="en-US"/>
              </w:rPr>
              <w:t>Q</w:t>
            </w:r>
            <w:r w:rsidR="00826F63" w:rsidRPr="008B6FF1">
              <w:rPr>
                <w:sz w:val="22"/>
                <w:szCs w:val="22"/>
                <w:lang w:val="kk-KZ" w:eastAsia="en-US"/>
              </w:rPr>
              <w:t>1</w:t>
            </w:r>
            <w:r w:rsidRPr="008B6FF1">
              <w:rPr>
                <w:sz w:val="22"/>
                <w:szCs w:val="22"/>
                <w:lang w:val="kk-KZ" w:eastAsia="en-US"/>
              </w:rPr>
              <w:t xml:space="preserve"> </w:t>
            </w:r>
            <w:r w:rsidRPr="008B6FF1">
              <w:rPr>
                <w:sz w:val="22"/>
                <w:szCs w:val="22"/>
                <w:lang w:val="en-US" w:eastAsia="en-US"/>
              </w:rPr>
              <w:t xml:space="preserve">- </w:t>
            </w:r>
            <w:r w:rsidR="00826F63" w:rsidRPr="008B6FF1">
              <w:rPr>
                <w:sz w:val="22"/>
                <w:szCs w:val="22"/>
                <w:lang w:val="en-US" w:eastAsia="en-US"/>
              </w:rPr>
              <w:t>General Materials Science</w:t>
            </w:r>
          </w:p>
          <w:p w14:paraId="2FC1C9CC" w14:textId="2D4841C2" w:rsidR="00EB2AE7" w:rsidRPr="008B6FF1" w:rsidRDefault="00EB2AE7" w:rsidP="00EB2AE7">
            <w:pPr>
              <w:pStyle w:val="BodyTex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</w:tcPr>
          <w:p w14:paraId="38676FC0" w14:textId="27627B6D" w:rsidR="00EB2AE7" w:rsidRPr="008B6FF1" w:rsidRDefault="00EB2AE7" w:rsidP="00EB2AE7">
            <w:pPr>
              <w:pStyle w:val="BodyText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lastRenderedPageBreak/>
              <w:t xml:space="preserve"> </w:t>
            </w:r>
            <w:r w:rsidR="00826F63" w:rsidRPr="008B6FF1">
              <w:rPr>
                <w:rFonts w:eastAsia="Calibri"/>
                <w:bCs/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2098" w:type="dxa"/>
          </w:tcPr>
          <w:p w14:paraId="3D9544EF" w14:textId="10250607" w:rsidR="00EB2AE7" w:rsidRPr="008B6FF1" w:rsidRDefault="00EB2AE7" w:rsidP="00EB2AE7">
            <w:pPr>
              <w:pStyle w:val="BodyText"/>
              <w:jc w:val="left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proofErr w:type="spellStart"/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>CiteScore</w:t>
            </w:r>
            <w:proofErr w:type="spellEnd"/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="00826F63" w:rsidRPr="008B6FF1">
              <w:rPr>
                <w:rFonts w:eastAsia="Calibri"/>
                <w:bCs/>
                <w:sz w:val="22"/>
                <w:szCs w:val="22"/>
                <w:lang w:val="kk-KZ" w:eastAsia="en-US"/>
              </w:rPr>
              <w:t>9</w:t>
            </w:r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>.</w:t>
            </w:r>
            <w:r w:rsidR="00826F63" w:rsidRPr="008B6FF1">
              <w:rPr>
                <w:rFonts w:eastAsia="Calibri"/>
                <w:bCs/>
                <w:sz w:val="22"/>
                <w:szCs w:val="22"/>
                <w:lang w:val="kk-KZ" w:eastAsia="en-US"/>
              </w:rPr>
              <w:t>2</w:t>
            </w:r>
          </w:p>
          <w:p w14:paraId="7336EE04" w14:textId="10A190A9" w:rsidR="00EB2AE7" w:rsidRPr="008B6FF1" w:rsidRDefault="00826F63" w:rsidP="00EB2AE7">
            <w:pPr>
              <w:rPr>
                <w:sz w:val="22"/>
                <w:szCs w:val="22"/>
                <w:lang w:val="en-US" w:eastAsia="en-US"/>
              </w:rPr>
            </w:pPr>
            <w:r w:rsidRPr="008B6FF1">
              <w:rPr>
                <w:sz w:val="22"/>
                <w:szCs w:val="22"/>
                <w:lang w:val="en-US" w:eastAsia="en-US"/>
              </w:rPr>
              <w:lastRenderedPageBreak/>
              <w:t xml:space="preserve">General Materials Science </w:t>
            </w:r>
            <w:r w:rsidRPr="008B6FF1">
              <w:rPr>
                <w:sz w:val="22"/>
                <w:szCs w:val="22"/>
                <w:lang w:val="kk-KZ" w:eastAsia="en-US"/>
              </w:rPr>
              <w:t>бойынша процентиль - 82</w:t>
            </w:r>
            <w:r w:rsidRPr="008B6FF1">
              <w:rPr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2155" w:type="dxa"/>
          </w:tcPr>
          <w:p w14:paraId="3441713E" w14:textId="77777777" w:rsidR="00826F63" w:rsidRPr="008B6FF1" w:rsidRDefault="00826F63" w:rsidP="00826F63">
            <w:pPr>
              <w:rPr>
                <w:sz w:val="22"/>
                <w:szCs w:val="22"/>
                <w:lang w:val="en-US"/>
              </w:rPr>
            </w:pPr>
            <w:proofErr w:type="spellStart"/>
            <w:r w:rsidRPr="008B6FF1">
              <w:rPr>
                <w:sz w:val="22"/>
                <w:szCs w:val="22"/>
                <w:lang w:val="en-US"/>
              </w:rPr>
              <w:lastRenderedPageBreak/>
              <w:t>Kuanyshbekov</w:t>
            </w:r>
            <w:proofErr w:type="spellEnd"/>
            <w:r w:rsidRPr="008B6FF1">
              <w:rPr>
                <w:sz w:val="22"/>
                <w:szCs w:val="22"/>
                <w:lang w:val="en-US"/>
              </w:rPr>
              <w:t xml:space="preserve"> T,</w:t>
            </w:r>
          </w:p>
          <w:p w14:paraId="4DA224D9" w14:textId="77777777" w:rsidR="00826F63" w:rsidRPr="008B6FF1" w:rsidRDefault="00826F63" w:rsidP="00826F63">
            <w:pPr>
              <w:rPr>
                <w:sz w:val="22"/>
                <w:szCs w:val="22"/>
                <w:lang w:val="en-US"/>
              </w:rPr>
            </w:pPr>
            <w:proofErr w:type="spellStart"/>
            <w:r w:rsidRPr="008B6FF1">
              <w:rPr>
                <w:sz w:val="22"/>
                <w:szCs w:val="22"/>
                <w:lang w:val="en-US"/>
              </w:rPr>
              <w:t>Akatan</w:t>
            </w:r>
            <w:proofErr w:type="spellEnd"/>
            <w:r w:rsidRPr="008B6FF1">
              <w:rPr>
                <w:sz w:val="22"/>
                <w:szCs w:val="22"/>
                <w:lang w:val="en-US"/>
              </w:rPr>
              <w:t xml:space="preserve"> K,</w:t>
            </w:r>
          </w:p>
          <w:p w14:paraId="606C840E" w14:textId="77777777" w:rsidR="00826F63" w:rsidRPr="008B6FF1" w:rsidRDefault="00826F63" w:rsidP="00826F63">
            <w:pPr>
              <w:rPr>
                <w:sz w:val="22"/>
                <w:szCs w:val="22"/>
                <w:lang w:val="en-US"/>
              </w:rPr>
            </w:pPr>
            <w:r w:rsidRPr="008B6FF1">
              <w:rPr>
                <w:sz w:val="22"/>
                <w:szCs w:val="22"/>
                <w:lang w:val="en-US"/>
              </w:rPr>
              <w:t>Guseinov N,</w:t>
            </w:r>
          </w:p>
          <w:p w14:paraId="3E12E427" w14:textId="77777777" w:rsidR="00826F63" w:rsidRPr="008B6FF1" w:rsidRDefault="00826F63" w:rsidP="00826F63">
            <w:pPr>
              <w:rPr>
                <w:sz w:val="22"/>
                <w:szCs w:val="22"/>
                <w:lang w:val="en-US"/>
              </w:rPr>
            </w:pPr>
            <w:proofErr w:type="spellStart"/>
            <w:r w:rsidRPr="008B6FF1">
              <w:rPr>
                <w:sz w:val="22"/>
                <w:szCs w:val="22"/>
                <w:lang w:val="en-US"/>
              </w:rPr>
              <w:lastRenderedPageBreak/>
              <w:t>Nemkaeva</w:t>
            </w:r>
            <w:proofErr w:type="spellEnd"/>
            <w:r w:rsidRPr="008B6FF1">
              <w:rPr>
                <w:sz w:val="22"/>
                <w:szCs w:val="22"/>
                <w:lang w:val="en-US"/>
              </w:rPr>
              <w:t xml:space="preserve"> R,</w:t>
            </w:r>
          </w:p>
          <w:p w14:paraId="75C7888D" w14:textId="77777777" w:rsidR="00826F63" w:rsidRPr="008B6FF1" w:rsidRDefault="00826F63" w:rsidP="00826F63">
            <w:pPr>
              <w:rPr>
                <w:sz w:val="22"/>
                <w:szCs w:val="22"/>
                <w:lang w:val="en-US"/>
              </w:rPr>
            </w:pPr>
            <w:r w:rsidRPr="008B6FF1">
              <w:rPr>
                <w:sz w:val="22"/>
                <w:szCs w:val="22"/>
                <w:lang w:val="en-US"/>
              </w:rPr>
              <w:t>Kurbanova B,</w:t>
            </w:r>
          </w:p>
          <w:p w14:paraId="02CE8801" w14:textId="77777777" w:rsidR="00826F63" w:rsidRPr="008B6FF1" w:rsidRDefault="00826F63" w:rsidP="00826F63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8B6FF1">
              <w:rPr>
                <w:b/>
                <w:bCs/>
                <w:sz w:val="22"/>
                <w:szCs w:val="22"/>
                <w:u w:val="single"/>
                <w:lang w:val="en-US"/>
              </w:rPr>
              <w:t>Tolepov</w:t>
            </w:r>
            <w:proofErr w:type="spellEnd"/>
            <w:r w:rsidRPr="008B6FF1">
              <w:rPr>
                <w:b/>
                <w:bCs/>
                <w:sz w:val="22"/>
                <w:szCs w:val="22"/>
                <w:u w:val="single"/>
                <w:lang w:val="en-US"/>
              </w:rPr>
              <w:t xml:space="preserve"> Z</w:t>
            </w:r>
            <w:r w:rsidRPr="008B6FF1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</w:p>
          <w:p w14:paraId="48444EBA" w14:textId="77777777" w:rsidR="00826F63" w:rsidRPr="008B6FF1" w:rsidRDefault="00826F63" w:rsidP="00826F63">
            <w:pPr>
              <w:rPr>
                <w:sz w:val="22"/>
                <w:szCs w:val="22"/>
                <w:lang w:val="en-US"/>
              </w:rPr>
            </w:pPr>
            <w:proofErr w:type="spellStart"/>
            <w:r w:rsidRPr="008B6FF1">
              <w:rPr>
                <w:sz w:val="22"/>
                <w:szCs w:val="22"/>
                <w:lang w:val="en-US"/>
              </w:rPr>
              <w:t>Tulegenova</w:t>
            </w:r>
            <w:proofErr w:type="spellEnd"/>
            <w:r w:rsidRPr="008B6FF1">
              <w:rPr>
                <w:sz w:val="22"/>
                <w:szCs w:val="22"/>
                <w:lang w:val="en-US"/>
              </w:rPr>
              <w:t xml:space="preserve"> M, </w:t>
            </w:r>
          </w:p>
          <w:p w14:paraId="7F8D1088" w14:textId="77777777" w:rsidR="00826F63" w:rsidRPr="008B6FF1" w:rsidRDefault="00826F63" w:rsidP="00826F63">
            <w:pPr>
              <w:rPr>
                <w:sz w:val="22"/>
                <w:szCs w:val="22"/>
                <w:lang w:val="en-US"/>
              </w:rPr>
            </w:pPr>
            <w:proofErr w:type="spellStart"/>
            <w:r w:rsidRPr="008B6FF1">
              <w:rPr>
                <w:sz w:val="22"/>
                <w:szCs w:val="22"/>
                <w:lang w:val="en-US"/>
              </w:rPr>
              <w:t>Kabdrakhmanova</w:t>
            </w:r>
            <w:proofErr w:type="spellEnd"/>
            <w:r w:rsidRPr="008B6FF1">
              <w:rPr>
                <w:sz w:val="22"/>
                <w:szCs w:val="22"/>
                <w:lang w:val="en-US"/>
              </w:rPr>
              <w:t xml:space="preserve"> S, </w:t>
            </w:r>
          </w:p>
          <w:p w14:paraId="1D56046B" w14:textId="22A7D324" w:rsidR="00EB2AE7" w:rsidRPr="008B6FF1" w:rsidRDefault="00826F63" w:rsidP="00EB2AE7">
            <w:pPr>
              <w:pStyle w:val="BodyText"/>
              <w:jc w:val="left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8B6FF1">
              <w:rPr>
                <w:sz w:val="22"/>
                <w:szCs w:val="22"/>
                <w:lang w:val="en-US"/>
              </w:rPr>
              <w:t>Zhilkashinova</w:t>
            </w:r>
            <w:proofErr w:type="spellEnd"/>
            <w:r w:rsidRPr="008B6FF1">
              <w:rPr>
                <w:sz w:val="22"/>
                <w:szCs w:val="22"/>
                <w:lang w:val="en-US"/>
              </w:rPr>
              <w:t xml:space="preserve"> A.</w:t>
            </w:r>
          </w:p>
        </w:tc>
        <w:tc>
          <w:tcPr>
            <w:tcW w:w="1246" w:type="dxa"/>
          </w:tcPr>
          <w:p w14:paraId="07F4452E" w14:textId="5DA1098A" w:rsidR="00EB2AE7" w:rsidRPr="008B6FF1" w:rsidRDefault="00826F63" w:rsidP="00EB2AE7">
            <w:pPr>
              <w:pStyle w:val="BodyText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sz w:val="22"/>
                <w:szCs w:val="22"/>
                <w:lang w:val="kk-KZ" w:eastAsia="en-US"/>
              </w:rPr>
              <w:lastRenderedPageBreak/>
              <w:t>Бірлескен автор</w:t>
            </w:r>
          </w:p>
        </w:tc>
      </w:tr>
      <w:tr w:rsidR="00EB2AE7" w:rsidRPr="008B6FF1" w14:paraId="63D9B6ED" w14:textId="77777777" w:rsidTr="005E007D">
        <w:tc>
          <w:tcPr>
            <w:tcW w:w="421" w:type="dxa"/>
          </w:tcPr>
          <w:p w14:paraId="0CDCCFF7" w14:textId="568D63A2" w:rsidR="00EB2AE7" w:rsidRPr="008B6FF1" w:rsidRDefault="00EB2AE7" w:rsidP="00EB2AE7">
            <w:pPr>
              <w:pStyle w:val="BodyText"/>
              <w:ind w:left="85" w:hanging="142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239" w:type="dxa"/>
          </w:tcPr>
          <w:p w14:paraId="0E22F3E1" w14:textId="4E5BD39B" w:rsidR="00EB2AE7" w:rsidRPr="008B6FF1" w:rsidRDefault="00EB2AE7" w:rsidP="00EB2AE7">
            <w:pPr>
              <w:pStyle w:val="BodyText"/>
              <w:jc w:val="left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B6FF1">
              <w:rPr>
                <w:sz w:val="22"/>
                <w:szCs w:val="22"/>
              </w:rPr>
              <w:t>Effects of thermal and laser annealing on the structure of Ge2Sb2Te5 thin films</w:t>
            </w:r>
          </w:p>
        </w:tc>
        <w:tc>
          <w:tcPr>
            <w:tcW w:w="993" w:type="dxa"/>
          </w:tcPr>
          <w:p w14:paraId="6DF2AB3C" w14:textId="43E2C69E" w:rsidR="00EB2AE7" w:rsidRPr="008B6FF1" w:rsidRDefault="00C92F8B" w:rsidP="00EB2AE7">
            <w:pPr>
              <w:pStyle w:val="BodyText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bCs/>
                <w:sz w:val="22"/>
                <w:szCs w:val="22"/>
                <w:lang w:val="ru-RU" w:eastAsia="en-US"/>
              </w:rPr>
              <w:t>Мақала</w:t>
            </w:r>
          </w:p>
        </w:tc>
        <w:tc>
          <w:tcPr>
            <w:tcW w:w="1955" w:type="dxa"/>
          </w:tcPr>
          <w:p w14:paraId="5E4A14F6" w14:textId="29DAA4E0" w:rsidR="00EB2AE7" w:rsidRPr="008B6FF1" w:rsidRDefault="00826F63" w:rsidP="00EB2AE7">
            <w:pPr>
              <w:pStyle w:val="BodyText"/>
              <w:jc w:val="left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8B6FF1">
              <w:rPr>
                <w:rFonts w:eastAsia="Calibri"/>
                <w:sz w:val="22"/>
                <w:szCs w:val="22"/>
                <w:lang w:val="en-US" w:eastAsia="en-US"/>
              </w:rPr>
              <w:t>Chalcogenide Letters</w:t>
            </w:r>
            <w:r w:rsidR="00EB2AE7" w:rsidRPr="008B6FF1">
              <w:rPr>
                <w:rFonts w:eastAsia="Calibri"/>
                <w:sz w:val="22"/>
                <w:szCs w:val="22"/>
                <w:lang w:val="en-US" w:eastAsia="en-US"/>
              </w:rPr>
              <w:t>. – 20</w:t>
            </w:r>
            <w:r w:rsidRPr="008B6FF1">
              <w:rPr>
                <w:rFonts w:eastAsia="Calibri"/>
                <w:sz w:val="22"/>
                <w:szCs w:val="22"/>
                <w:lang w:val="kk-KZ" w:eastAsia="en-US"/>
              </w:rPr>
              <w:t>24</w:t>
            </w:r>
            <w:r w:rsidR="00EB2AE7" w:rsidRPr="008B6FF1">
              <w:rPr>
                <w:rFonts w:eastAsia="Calibri"/>
                <w:sz w:val="22"/>
                <w:szCs w:val="22"/>
                <w:lang w:val="en-US" w:eastAsia="en-US"/>
              </w:rPr>
              <w:t xml:space="preserve">. – Vol. </w:t>
            </w:r>
            <w:r w:rsidRPr="008B6FF1">
              <w:rPr>
                <w:rFonts w:eastAsia="Calibri"/>
                <w:sz w:val="22"/>
                <w:szCs w:val="22"/>
                <w:lang w:val="kk-KZ" w:eastAsia="en-US"/>
              </w:rPr>
              <w:t>21</w:t>
            </w:r>
            <w:r w:rsidR="00EB2AE7" w:rsidRPr="008B6FF1">
              <w:rPr>
                <w:rFonts w:eastAsia="Calibri"/>
                <w:sz w:val="22"/>
                <w:szCs w:val="22"/>
                <w:lang w:val="en-US" w:eastAsia="en-US"/>
              </w:rPr>
              <w:t xml:space="preserve">. – Is. </w:t>
            </w:r>
            <w:r w:rsidRPr="008B6FF1">
              <w:rPr>
                <w:rFonts w:eastAsia="Calibri"/>
                <w:sz w:val="22"/>
                <w:szCs w:val="22"/>
                <w:lang w:val="kk-KZ" w:eastAsia="en-US"/>
              </w:rPr>
              <w:t>7</w:t>
            </w:r>
            <w:r w:rsidR="00EB2AE7" w:rsidRPr="008B6FF1">
              <w:rPr>
                <w:rFonts w:eastAsia="Calibri"/>
                <w:sz w:val="22"/>
                <w:szCs w:val="22"/>
                <w:lang w:val="en-US" w:eastAsia="en-US"/>
              </w:rPr>
              <w:t xml:space="preserve">. – P. </w:t>
            </w:r>
            <w:r w:rsidRPr="008B6FF1">
              <w:rPr>
                <w:rFonts w:eastAsia="Calibri"/>
                <w:sz w:val="22"/>
                <w:szCs w:val="22"/>
                <w:lang w:val="en-US" w:eastAsia="en-US"/>
              </w:rPr>
              <w:t>575 – 581</w:t>
            </w:r>
            <w:r w:rsidRPr="008B6FF1">
              <w:rPr>
                <w:rFonts w:eastAsia="Calibri"/>
                <w:sz w:val="22"/>
                <w:szCs w:val="22"/>
                <w:lang w:val="kk-KZ" w:eastAsia="en-US"/>
              </w:rPr>
              <w:t>.</w:t>
            </w:r>
          </w:p>
          <w:p w14:paraId="11A009B5" w14:textId="043B3C73" w:rsidR="00826F63" w:rsidRPr="008B6FF1" w:rsidRDefault="00826F63" w:rsidP="00EB2AE7">
            <w:pPr>
              <w:pStyle w:val="BodyText"/>
              <w:jc w:val="left"/>
              <w:rPr>
                <w:rFonts w:eastAsia="Calibri"/>
                <w:sz w:val="22"/>
                <w:szCs w:val="22"/>
                <w:lang w:val="kk-KZ" w:eastAsia="en-US"/>
              </w:rPr>
            </w:pPr>
            <w:hyperlink r:id="rId12" w:history="1">
              <w:r w:rsidRPr="008B6FF1">
                <w:rPr>
                  <w:rStyle w:val="Hyperlink"/>
                  <w:rFonts w:eastAsia="Calibri"/>
                  <w:sz w:val="22"/>
                  <w:szCs w:val="22"/>
                  <w:lang w:val="kk-KZ" w:eastAsia="en-US"/>
                </w:rPr>
                <w:t>https://doi.org/10.15251/cl.2024.217.575</w:t>
              </w:r>
            </w:hyperlink>
            <w:r w:rsidRPr="008B6FF1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1985" w:type="dxa"/>
          </w:tcPr>
          <w:p w14:paraId="51A56D6D" w14:textId="50BD112A" w:rsidR="00EB2AE7" w:rsidRPr="008B6FF1" w:rsidRDefault="00EB2AE7" w:rsidP="00EB2AE7">
            <w:pPr>
              <w:pStyle w:val="BodyText"/>
              <w:jc w:val="left"/>
              <w:rPr>
                <w:sz w:val="22"/>
                <w:szCs w:val="22"/>
                <w:lang w:val="en-US" w:eastAsia="en-US"/>
              </w:rPr>
            </w:pPr>
            <w:proofErr w:type="spellStart"/>
            <w:r w:rsidRPr="008B6FF1">
              <w:rPr>
                <w:sz w:val="22"/>
                <w:szCs w:val="22"/>
                <w:lang w:val="en-US" w:eastAsia="en-US"/>
              </w:rPr>
              <w:t>Импакт-фактор</w:t>
            </w:r>
            <w:proofErr w:type="spellEnd"/>
            <w:r w:rsidRPr="008B6FF1">
              <w:rPr>
                <w:sz w:val="22"/>
                <w:szCs w:val="22"/>
                <w:lang w:val="en-US" w:eastAsia="en-US"/>
              </w:rPr>
              <w:t xml:space="preserve"> – 1.3, </w:t>
            </w:r>
          </w:p>
          <w:p w14:paraId="7428BC3B" w14:textId="7EA15675" w:rsidR="000468A6" w:rsidRPr="008B6FF1" w:rsidRDefault="000468A6" w:rsidP="00EB2AE7">
            <w:pPr>
              <w:pStyle w:val="BodyText"/>
              <w:jc w:val="left"/>
              <w:rPr>
                <w:sz w:val="22"/>
                <w:szCs w:val="22"/>
                <w:lang w:val="en-US" w:eastAsia="en-US"/>
              </w:rPr>
            </w:pPr>
            <w:r w:rsidRPr="008B6FF1">
              <w:rPr>
                <w:sz w:val="22"/>
                <w:szCs w:val="22"/>
                <w:lang w:val="en-US" w:eastAsia="en-US"/>
              </w:rPr>
              <w:t>SJR 2024 - 0.286</w:t>
            </w:r>
          </w:p>
          <w:p w14:paraId="53B62DD9" w14:textId="4563070D" w:rsidR="000468A6" w:rsidRPr="008B6FF1" w:rsidRDefault="000468A6" w:rsidP="00EB2AE7">
            <w:pPr>
              <w:pStyle w:val="BodyText"/>
              <w:jc w:val="left"/>
              <w:rPr>
                <w:sz w:val="22"/>
                <w:szCs w:val="22"/>
                <w:lang w:val="en-US" w:eastAsia="en-US"/>
              </w:rPr>
            </w:pPr>
            <w:r w:rsidRPr="008B6FF1">
              <w:rPr>
                <w:sz w:val="22"/>
                <w:szCs w:val="22"/>
                <w:lang w:val="en-US" w:eastAsia="en-US"/>
              </w:rPr>
              <w:t>SNIP 2024 - 0.637</w:t>
            </w:r>
          </w:p>
          <w:p w14:paraId="5263DE77" w14:textId="34C0AEB9" w:rsidR="00EB2AE7" w:rsidRPr="008B6FF1" w:rsidRDefault="00EB2AE7" w:rsidP="00EB2AE7">
            <w:pPr>
              <w:pStyle w:val="BodyText"/>
              <w:jc w:val="left"/>
              <w:rPr>
                <w:sz w:val="22"/>
                <w:szCs w:val="22"/>
                <w:lang w:val="en-US" w:eastAsia="en-US"/>
              </w:rPr>
            </w:pPr>
            <w:r w:rsidRPr="008B6FF1">
              <w:rPr>
                <w:sz w:val="22"/>
                <w:szCs w:val="22"/>
                <w:lang w:val="en-US" w:eastAsia="en-US"/>
              </w:rPr>
              <w:t>Q</w:t>
            </w:r>
            <w:r w:rsidR="00826F63" w:rsidRPr="008B6FF1">
              <w:rPr>
                <w:sz w:val="22"/>
                <w:szCs w:val="22"/>
                <w:lang w:val="kk-KZ" w:eastAsia="en-US"/>
              </w:rPr>
              <w:t>3</w:t>
            </w:r>
            <w:r w:rsidRPr="008B6FF1">
              <w:rPr>
                <w:sz w:val="22"/>
                <w:szCs w:val="22"/>
                <w:lang w:val="kk-KZ" w:eastAsia="en-US"/>
              </w:rPr>
              <w:t xml:space="preserve"> </w:t>
            </w:r>
            <w:r w:rsidRPr="008B6FF1">
              <w:rPr>
                <w:sz w:val="22"/>
                <w:szCs w:val="22"/>
                <w:lang w:val="en-US" w:eastAsia="en-US"/>
              </w:rPr>
              <w:t xml:space="preserve">– </w:t>
            </w:r>
            <w:r w:rsidR="00826F63" w:rsidRPr="008B6FF1">
              <w:rPr>
                <w:sz w:val="22"/>
                <w:szCs w:val="22"/>
                <w:lang w:val="en-US" w:eastAsia="en-US"/>
              </w:rPr>
              <w:t>General Physics and Astronomy</w:t>
            </w:r>
          </w:p>
          <w:p w14:paraId="43A12C03" w14:textId="6A1050B3" w:rsidR="00EB2AE7" w:rsidRPr="008B6FF1" w:rsidRDefault="00EB2AE7" w:rsidP="00EB2AE7">
            <w:pPr>
              <w:pStyle w:val="BodyText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</w:tcPr>
          <w:p w14:paraId="19223EF7" w14:textId="031244FC" w:rsidR="00EB2AE7" w:rsidRPr="008B6FF1" w:rsidRDefault="00EB2AE7" w:rsidP="00EB2AE7">
            <w:pPr>
              <w:pStyle w:val="BodyText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098" w:type="dxa"/>
          </w:tcPr>
          <w:p w14:paraId="12E09E5D" w14:textId="73B3D620" w:rsidR="00EB2AE7" w:rsidRPr="008B6FF1" w:rsidRDefault="00EB2AE7" w:rsidP="00EB2AE7">
            <w:pPr>
              <w:pStyle w:val="BodyText"/>
              <w:jc w:val="left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>CiteScore</w:t>
            </w:r>
            <w:proofErr w:type="spellEnd"/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2.</w:t>
            </w:r>
            <w:r w:rsidR="000468A6"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  <w:p w14:paraId="51D65555" w14:textId="2E03F174" w:rsidR="00EB2AE7" w:rsidRPr="008B6FF1" w:rsidRDefault="000468A6" w:rsidP="00EB2AE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8B6FF1">
              <w:rPr>
                <w:sz w:val="22"/>
                <w:szCs w:val="22"/>
                <w:lang w:val="en-US" w:eastAsia="en-US"/>
              </w:rPr>
              <w:t>General Physics and Astronomy</w:t>
            </w:r>
            <w:r w:rsidRPr="008B6FF1">
              <w:rPr>
                <w:sz w:val="22"/>
                <w:szCs w:val="22"/>
                <w:lang w:val="kk-KZ" w:eastAsia="en-US"/>
              </w:rPr>
              <w:t xml:space="preserve"> бойынша процентиль - 44</w:t>
            </w:r>
            <w:r w:rsidRPr="008B6FF1">
              <w:rPr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2155" w:type="dxa"/>
          </w:tcPr>
          <w:p w14:paraId="78D66381" w14:textId="77777777" w:rsidR="000468A6" w:rsidRPr="008B6FF1" w:rsidRDefault="000468A6" w:rsidP="000468A6">
            <w:pPr>
              <w:rPr>
                <w:sz w:val="22"/>
                <w:szCs w:val="22"/>
                <w:lang w:val="en-US"/>
              </w:rPr>
            </w:pPr>
            <w:r w:rsidRPr="008B6FF1">
              <w:rPr>
                <w:sz w:val="22"/>
                <w:szCs w:val="22"/>
                <w:lang w:val="en-US"/>
              </w:rPr>
              <w:t xml:space="preserve">K. </w:t>
            </w:r>
            <w:proofErr w:type="spellStart"/>
            <w:r w:rsidRPr="008B6FF1">
              <w:rPr>
                <w:sz w:val="22"/>
                <w:szCs w:val="22"/>
                <w:lang w:val="en-US"/>
              </w:rPr>
              <w:t>Turmanova</w:t>
            </w:r>
            <w:proofErr w:type="spellEnd"/>
            <w:r w:rsidRPr="008B6FF1">
              <w:rPr>
                <w:sz w:val="22"/>
                <w:szCs w:val="22"/>
                <w:lang w:val="en-US"/>
              </w:rPr>
              <w:t xml:space="preserve">, </w:t>
            </w:r>
          </w:p>
          <w:p w14:paraId="53B44998" w14:textId="77777777" w:rsidR="000468A6" w:rsidRPr="008B6FF1" w:rsidRDefault="000468A6" w:rsidP="000468A6">
            <w:pPr>
              <w:rPr>
                <w:sz w:val="22"/>
                <w:szCs w:val="22"/>
                <w:lang w:val="en-US"/>
              </w:rPr>
            </w:pPr>
            <w:r w:rsidRPr="008B6FF1">
              <w:rPr>
                <w:sz w:val="22"/>
                <w:szCs w:val="22"/>
                <w:lang w:val="en-US"/>
              </w:rPr>
              <w:t xml:space="preserve">O. Prikhodko, </w:t>
            </w:r>
          </w:p>
          <w:p w14:paraId="46781E44" w14:textId="77777777" w:rsidR="000468A6" w:rsidRPr="008B6FF1" w:rsidRDefault="000468A6" w:rsidP="000468A6">
            <w:pPr>
              <w:rPr>
                <w:b/>
                <w:bCs/>
                <w:sz w:val="22"/>
                <w:szCs w:val="22"/>
                <w:u w:val="single"/>
                <w:lang w:val="en-US"/>
              </w:rPr>
            </w:pPr>
            <w:proofErr w:type="spellStart"/>
            <w:r w:rsidRPr="008B6FF1">
              <w:rPr>
                <w:b/>
                <w:bCs/>
                <w:sz w:val="22"/>
                <w:szCs w:val="22"/>
                <w:u w:val="single"/>
                <w:lang w:val="en-US"/>
              </w:rPr>
              <w:t>Tolepov</w:t>
            </w:r>
            <w:proofErr w:type="spellEnd"/>
            <w:r w:rsidRPr="008B6FF1">
              <w:rPr>
                <w:b/>
                <w:bCs/>
                <w:sz w:val="22"/>
                <w:szCs w:val="22"/>
                <w:u w:val="single"/>
                <w:lang w:val="en-US"/>
              </w:rPr>
              <w:t xml:space="preserve"> Z, </w:t>
            </w:r>
          </w:p>
          <w:p w14:paraId="092DEC93" w14:textId="77777777" w:rsidR="000468A6" w:rsidRPr="008B6FF1" w:rsidRDefault="000468A6" w:rsidP="000468A6">
            <w:pPr>
              <w:rPr>
                <w:sz w:val="22"/>
                <w:szCs w:val="22"/>
                <w:lang w:val="en-US"/>
              </w:rPr>
            </w:pPr>
            <w:r w:rsidRPr="008B6FF1">
              <w:rPr>
                <w:sz w:val="22"/>
                <w:szCs w:val="22"/>
                <w:lang w:val="en-US"/>
              </w:rPr>
              <w:t xml:space="preserve">S. Maksimova, </w:t>
            </w:r>
            <w:proofErr w:type="spellStart"/>
            <w:proofErr w:type="gramStart"/>
            <w:r w:rsidRPr="008B6FF1">
              <w:rPr>
                <w:sz w:val="22"/>
                <w:szCs w:val="22"/>
                <w:lang w:val="en-US"/>
              </w:rPr>
              <w:t>N.Manabaev</w:t>
            </w:r>
            <w:proofErr w:type="spellEnd"/>
            <w:proofErr w:type="gramEnd"/>
            <w:r w:rsidRPr="008B6FF1">
              <w:rPr>
                <w:sz w:val="22"/>
                <w:szCs w:val="22"/>
                <w:lang w:val="en-US"/>
              </w:rPr>
              <w:t>,</w:t>
            </w:r>
          </w:p>
          <w:p w14:paraId="26948249" w14:textId="18F8EF54" w:rsidR="00EB2AE7" w:rsidRPr="008B6FF1" w:rsidRDefault="000468A6" w:rsidP="000468A6">
            <w:pPr>
              <w:shd w:val="clear" w:color="auto" w:fill="FFFFFF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B6FF1">
              <w:rPr>
                <w:sz w:val="22"/>
                <w:szCs w:val="22"/>
                <w:lang w:val="en-US"/>
              </w:rPr>
              <w:t xml:space="preserve"> N. Almas</w:t>
            </w:r>
            <w:r w:rsidR="0003614F" w:rsidRPr="008B6FF1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46" w:type="dxa"/>
          </w:tcPr>
          <w:p w14:paraId="2A56ED48" w14:textId="5CE01060" w:rsidR="00EB2AE7" w:rsidRPr="008B6FF1" w:rsidRDefault="00EB2AE7" w:rsidP="00EB2AE7">
            <w:pPr>
              <w:pStyle w:val="BodyText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sz w:val="22"/>
                <w:szCs w:val="22"/>
                <w:lang w:val="kk-KZ" w:eastAsia="en-US"/>
              </w:rPr>
              <w:t>Бірлескен автор</w:t>
            </w:r>
          </w:p>
        </w:tc>
      </w:tr>
      <w:tr w:rsidR="00EB2AE7" w:rsidRPr="008B6FF1" w14:paraId="7D8ADD9D" w14:textId="77777777" w:rsidTr="005E007D">
        <w:tc>
          <w:tcPr>
            <w:tcW w:w="421" w:type="dxa"/>
          </w:tcPr>
          <w:p w14:paraId="72E5570C" w14:textId="5364D16F" w:rsidR="00EB2AE7" w:rsidRPr="008B6FF1" w:rsidRDefault="00EB2AE7" w:rsidP="00EB2AE7">
            <w:pPr>
              <w:pStyle w:val="BodyText"/>
              <w:ind w:left="85" w:hanging="142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239" w:type="dxa"/>
          </w:tcPr>
          <w:p w14:paraId="63495A4C" w14:textId="11C2FE6F" w:rsidR="00EB2AE7" w:rsidRPr="008B6FF1" w:rsidRDefault="00EB2AE7" w:rsidP="00EB2AE7">
            <w:pPr>
              <w:pStyle w:val="BodyText"/>
              <w:jc w:val="left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B6FF1">
              <w:rPr>
                <w:sz w:val="22"/>
                <w:szCs w:val="22"/>
              </w:rPr>
              <w:t>Influence of the distance between evaporation source and substrate on formation of lead telluride (PbTe) nanostructures by vacuum thermal evaporation method</w:t>
            </w:r>
          </w:p>
        </w:tc>
        <w:tc>
          <w:tcPr>
            <w:tcW w:w="993" w:type="dxa"/>
          </w:tcPr>
          <w:p w14:paraId="101A0807" w14:textId="5402B4F7" w:rsidR="00EB2AE7" w:rsidRPr="008B6FF1" w:rsidRDefault="00C92F8B" w:rsidP="00EB2AE7">
            <w:pPr>
              <w:pStyle w:val="BodyText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bCs/>
                <w:sz w:val="22"/>
                <w:szCs w:val="22"/>
                <w:lang w:val="ru-RU" w:eastAsia="en-US"/>
              </w:rPr>
              <w:t>Мақала</w:t>
            </w:r>
          </w:p>
        </w:tc>
        <w:tc>
          <w:tcPr>
            <w:tcW w:w="1955" w:type="dxa"/>
          </w:tcPr>
          <w:p w14:paraId="0E9AF3E8" w14:textId="77777777" w:rsidR="00EB2AE7" w:rsidRPr="008B6FF1" w:rsidRDefault="003D43ED" w:rsidP="00EB2AE7">
            <w:pPr>
              <w:pStyle w:val="BodyText"/>
              <w:jc w:val="left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B6FF1">
              <w:rPr>
                <w:sz w:val="22"/>
                <w:szCs w:val="22"/>
                <w:lang w:val="en-US"/>
              </w:rPr>
              <w:t>Chalcogenide Letters</w:t>
            </w:r>
            <w:r w:rsidR="00EB2AE7" w:rsidRPr="008B6FF1">
              <w:rPr>
                <w:rFonts w:eastAsia="Calibri"/>
                <w:sz w:val="22"/>
                <w:szCs w:val="22"/>
                <w:lang w:val="en-US" w:eastAsia="en-US"/>
              </w:rPr>
              <w:t>. – 20</w:t>
            </w:r>
            <w:r w:rsidRPr="008B6FF1">
              <w:rPr>
                <w:rFonts w:eastAsia="Calibri"/>
                <w:sz w:val="22"/>
                <w:szCs w:val="22"/>
                <w:lang w:val="en-US" w:eastAsia="en-US"/>
              </w:rPr>
              <w:t>24</w:t>
            </w:r>
            <w:r w:rsidR="00EB2AE7" w:rsidRPr="008B6FF1">
              <w:rPr>
                <w:rFonts w:eastAsia="Calibri"/>
                <w:sz w:val="22"/>
                <w:szCs w:val="22"/>
                <w:lang w:val="en-US" w:eastAsia="en-US"/>
              </w:rPr>
              <w:t xml:space="preserve">. – Vol. </w:t>
            </w:r>
            <w:r w:rsidRPr="008B6FF1">
              <w:rPr>
                <w:rFonts w:eastAsia="Calibri"/>
                <w:sz w:val="22"/>
                <w:szCs w:val="22"/>
                <w:lang w:val="en-US" w:eastAsia="en-US"/>
              </w:rPr>
              <w:t>21</w:t>
            </w:r>
            <w:r w:rsidR="00EB2AE7" w:rsidRPr="008B6FF1">
              <w:rPr>
                <w:rFonts w:eastAsia="Calibri"/>
                <w:sz w:val="22"/>
                <w:szCs w:val="22"/>
                <w:lang w:val="en-US" w:eastAsia="en-US"/>
              </w:rPr>
              <w:t xml:space="preserve">. – Is. </w:t>
            </w:r>
            <w:r w:rsidRPr="008B6FF1">
              <w:rPr>
                <w:rFonts w:eastAsia="Calibri"/>
                <w:sz w:val="22"/>
                <w:szCs w:val="22"/>
                <w:lang w:val="en-US" w:eastAsia="en-US"/>
              </w:rPr>
              <w:t>5</w:t>
            </w:r>
            <w:r w:rsidR="00EB2AE7" w:rsidRPr="008B6FF1">
              <w:rPr>
                <w:rFonts w:eastAsia="Calibri"/>
                <w:sz w:val="22"/>
                <w:szCs w:val="22"/>
                <w:lang w:val="en-US" w:eastAsia="en-US"/>
              </w:rPr>
              <w:t xml:space="preserve">. – P. </w:t>
            </w:r>
            <w:r w:rsidRPr="008B6FF1">
              <w:rPr>
                <w:rFonts w:eastAsia="Calibri"/>
                <w:sz w:val="22"/>
                <w:szCs w:val="22"/>
                <w:lang w:val="en-US" w:eastAsia="en-US"/>
              </w:rPr>
              <w:t>431 - 437</w:t>
            </w:r>
            <w:r w:rsidR="00EB2AE7" w:rsidRPr="008B6FF1">
              <w:rPr>
                <w:rFonts w:eastAsia="Calibri"/>
                <w:sz w:val="22"/>
                <w:szCs w:val="22"/>
                <w:lang w:val="en-US" w:eastAsia="en-US"/>
              </w:rPr>
              <w:t xml:space="preserve">. </w:t>
            </w:r>
          </w:p>
          <w:p w14:paraId="24426470" w14:textId="77777777" w:rsidR="003D43ED" w:rsidRPr="008B6FF1" w:rsidRDefault="003D43ED" w:rsidP="003D43ED">
            <w:pPr>
              <w:rPr>
                <w:rStyle w:val="Hyperlink"/>
                <w:sz w:val="22"/>
                <w:szCs w:val="22"/>
                <w:lang w:val="en-US"/>
              </w:rPr>
            </w:pPr>
            <w:hyperlink r:id="rId13" w:history="1">
              <w:r w:rsidRPr="008B6FF1">
                <w:rPr>
                  <w:rStyle w:val="Hyperlink"/>
                  <w:sz w:val="22"/>
                  <w:szCs w:val="22"/>
                  <w:lang w:val="en-US"/>
                </w:rPr>
                <w:t>https://doi.org/10.15251/CL.2024.215.431</w:t>
              </w:r>
            </w:hyperlink>
            <w:r w:rsidRPr="008B6FF1">
              <w:rPr>
                <w:sz w:val="22"/>
                <w:szCs w:val="22"/>
                <w:lang w:val="en-US"/>
              </w:rPr>
              <w:t xml:space="preserve"> </w:t>
            </w:r>
          </w:p>
          <w:p w14:paraId="51B2B608" w14:textId="7EE98460" w:rsidR="003D43ED" w:rsidRPr="008B6FF1" w:rsidRDefault="003D43ED" w:rsidP="00EB2AE7">
            <w:pPr>
              <w:pStyle w:val="BodyText"/>
              <w:jc w:val="left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985" w:type="dxa"/>
          </w:tcPr>
          <w:p w14:paraId="515EB7B4" w14:textId="77777777" w:rsidR="003D43ED" w:rsidRPr="008B6FF1" w:rsidRDefault="003D43ED" w:rsidP="003D43ED">
            <w:pPr>
              <w:pStyle w:val="BodyText"/>
              <w:jc w:val="left"/>
              <w:rPr>
                <w:sz w:val="22"/>
                <w:szCs w:val="22"/>
                <w:lang w:val="en-US" w:eastAsia="en-US"/>
              </w:rPr>
            </w:pPr>
            <w:proofErr w:type="spellStart"/>
            <w:r w:rsidRPr="008B6FF1">
              <w:rPr>
                <w:sz w:val="22"/>
                <w:szCs w:val="22"/>
                <w:lang w:val="en-US" w:eastAsia="en-US"/>
              </w:rPr>
              <w:t>Импакт-фактор</w:t>
            </w:r>
            <w:proofErr w:type="spellEnd"/>
            <w:r w:rsidRPr="008B6FF1">
              <w:rPr>
                <w:sz w:val="22"/>
                <w:szCs w:val="22"/>
                <w:lang w:val="en-US" w:eastAsia="en-US"/>
              </w:rPr>
              <w:t xml:space="preserve"> – 1.3, </w:t>
            </w:r>
          </w:p>
          <w:p w14:paraId="39BA4264" w14:textId="77777777" w:rsidR="003D43ED" w:rsidRPr="008B6FF1" w:rsidRDefault="003D43ED" w:rsidP="003D43ED">
            <w:pPr>
              <w:pStyle w:val="BodyText"/>
              <w:jc w:val="left"/>
              <w:rPr>
                <w:sz w:val="22"/>
                <w:szCs w:val="22"/>
                <w:lang w:val="en-US" w:eastAsia="en-US"/>
              </w:rPr>
            </w:pPr>
            <w:r w:rsidRPr="008B6FF1">
              <w:rPr>
                <w:sz w:val="22"/>
                <w:szCs w:val="22"/>
                <w:lang w:val="en-US" w:eastAsia="en-US"/>
              </w:rPr>
              <w:t>SJR 2024 - 0.286</w:t>
            </w:r>
          </w:p>
          <w:p w14:paraId="3991D38A" w14:textId="77777777" w:rsidR="003D43ED" w:rsidRPr="008B6FF1" w:rsidRDefault="003D43ED" w:rsidP="003D43ED">
            <w:pPr>
              <w:pStyle w:val="BodyText"/>
              <w:jc w:val="left"/>
              <w:rPr>
                <w:sz w:val="22"/>
                <w:szCs w:val="22"/>
                <w:lang w:val="en-US" w:eastAsia="en-US"/>
              </w:rPr>
            </w:pPr>
            <w:r w:rsidRPr="008B6FF1">
              <w:rPr>
                <w:sz w:val="22"/>
                <w:szCs w:val="22"/>
                <w:lang w:val="en-US" w:eastAsia="en-US"/>
              </w:rPr>
              <w:t>SNIP 2024 - 0.637</w:t>
            </w:r>
          </w:p>
          <w:p w14:paraId="2A6D2D7A" w14:textId="52AD0FE2" w:rsidR="003D43ED" w:rsidRPr="008B6FF1" w:rsidRDefault="003D43ED" w:rsidP="003D43ED">
            <w:pPr>
              <w:pStyle w:val="BodyText"/>
              <w:jc w:val="left"/>
              <w:rPr>
                <w:sz w:val="22"/>
                <w:szCs w:val="22"/>
                <w:lang w:val="en-US" w:eastAsia="en-US"/>
              </w:rPr>
            </w:pPr>
            <w:r w:rsidRPr="008B6FF1">
              <w:rPr>
                <w:sz w:val="22"/>
                <w:szCs w:val="22"/>
                <w:lang w:val="en-US" w:eastAsia="en-US"/>
              </w:rPr>
              <w:t>Q</w:t>
            </w:r>
            <w:r w:rsidRPr="008B6FF1">
              <w:rPr>
                <w:sz w:val="22"/>
                <w:szCs w:val="22"/>
                <w:lang w:val="kk-KZ" w:eastAsia="en-US"/>
              </w:rPr>
              <w:t xml:space="preserve">3 </w:t>
            </w:r>
            <w:r w:rsidR="0003614F" w:rsidRPr="008B6FF1">
              <w:rPr>
                <w:sz w:val="22"/>
                <w:szCs w:val="22"/>
                <w:lang w:val="en-US" w:eastAsia="en-US"/>
              </w:rPr>
              <w:t xml:space="preserve">- </w:t>
            </w:r>
            <w:r w:rsidRPr="008B6FF1">
              <w:rPr>
                <w:sz w:val="22"/>
                <w:szCs w:val="22"/>
                <w:lang w:val="en-US" w:eastAsia="en-US"/>
              </w:rPr>
              <w:t>General Physics and Astronomy</w:t>
            </w:r>
          </w:p>
          <w:p w14:paraId="4FFE214E" w14:textId="77777777" w:rsidR="00EB2AE7" w:rsidRPr="008B6FF1" w:rsidRDefault="00EB2AE7" w:rsidP="00EB2AE7">
            <w:pPr>
              <w:pStyle w:val="BodyText"/>
              <w:jc w:val="lef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</w:tcPr>
          <w:p w14:paraId="6350835A" w14:textId="39765AB7" w:rsidR="00EB2AE7" w:rsidRPr="008B6FF1" w:rsidRDefault="00EB2AE7" w:rsidP="00EB2AE7">
            <w:pPr>
              <w:pStyle w:val="BodyText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098" w:type="dxa"/>
          </w:tcPr>
          <w:p w14:paraId="51301365" w14:textId="77777777" w:rsidR="003D43ED" w:rsidRPr="008B6FF1" w:rsidRDefault="003D43ED" w:rsidP="003D43ED">
            <w:pPr>
              <w:pStyle w:val="BodyText"/>
              <w:jc w:val="left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>CiteScore</w:t>
            </w:r>
            <w:proofErr w:type="spellEnd"/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2.2</w:t>
            </w:r>
          </w:p>
          <w:p w14:paraId="22CC019E" w14:textId="3C64EB79" w:rsidR="00EB2AE7" w:rsidRPr="008B6FF1" w:rsidRDefault="003D43ED" w:rsidP="003D43ED">
            <w:pPr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B6FF1">
              <w:rPr>
                <w:sz w:val="22"/>
                <w:szCs w:val="22"/>
                <w:lang w:val="en-US" w:eastAsia="en-US"/>
              </w:rPr>
              <w:t>General Physics and Astronomy</w:t>
            </w:r>
            <w:r w:rsidRPr="008B6FF1">
              <w:rPr>
                <w:sz w:val="22"/>
                <w:szCs w:val="22"/>
                <w:lang w:val="kk-KZ" w:eastAsia="en-US"/>
              </w:rPr>
              <w:t xml:space="preserve"> бойынша процентиль - 44</w:t>
            </w:r>
            <w:r w:rsidRPr="008B6FF1">
              <w:rPr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2155" w:type="dxa"/>
          </w:tcPr>
          <w:p w14:paraId="3237C387" w14:textId="77777777" w:rsidR="003D43ED" w:rsidRPr="008B6FF1" w:rsidRDefault="003D43ED" w:rsidP="003D43ED">
            <w:pPr>
              <w:rPr>
                <w:sz w:val="22"/>
                <w:szCs w:val="22"/>
                <w:lang w:val="en-US"/>
              </w:rPr>
            </w:pPr>
            <w:r w:rsidRPr="008B6FF1">
              <w:rPr>
                <w:sz w:val="22"/>
                <w:szCs w:val="22"/>
                <w:lang w:val="en-US"/>
              </w:rPr>
              <w:t>G.S. Amirbekova,</w:t>
            </w:r>
          </w:p>
          <w:p w14:paraId="2054D87A" w14:textId="77777777" w:rsidR="003D43ED" w:rsidRPr="008B6FF1" w:rsidRDefault="003D43ED" w:rsidP="003D43ED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8B6FF1">
              <w:rPr>
                <w:b/>
                <w:bCs/>
                <w:sz w:val="22"/>
                <w:szCs w:val="22"/>
                <w:u w:val="single"/>
                <w:lang w:val="en-US"/>
              </w:rPr>
              <w:t>Zh</w:t>
            </w:r>
            <w:proofErr w:type="spellEnd"/>
            <w:r w:rsidRPr="008B6FF1">
              <w:rPr>
                <w:b/>
                <w:bCs/>
                <w:sz w:val="22"/>
                <w:szCs w:val="22"/>
                <w:u w:val="single"/>
                <w:lang w:val="en-US"/>
              </w:rPr>
              <w:t>. K. Tolepov</w:t>
            </w:r>
            <w:r w:rsidRPr="008B6FF1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</w:p>
          <w:p w14:paraId="72019044" w14:textId="77777777" w:rsidR="003D43ED" w:rsidRPr="008B6FF1" w:rsidRDefault="003D43ED" w:rsidP="003D43ED">
            <w:pPr>
              <w:rPr>
                <w:sz w:val="22"/>
                <w:szCs w:val="22"/>
                <w:lang w:val="en-US"/>
              </w:rPr>
            </w:pPr>
            <w:r w:rsidRPr="008B6FF1">
              <w:rPr>
                <w:sz w:val="22"/>
                <w:szCs w:val="22"/>
                <w:lang w:val="en-US"/>
              </w:rPr>
              <w:t xml:space="preserve">N.R. Guseinov, </w:t>
            </w:r>
          </w:p>
          <w:p w14:paraId="410879A3" w14:textId="77777777" w:rsidR="003D43ED" w:rsidRPr="008B6FF1" w:rsidRDefault="003D43ED" w:rsidP="003D43ED">
            <w:pPr>
              <w:rPr>
                <w:sz w:val="22"/>
                <w:szCs w:val="22"/>
                <w:lang w:val="en-US"/>
              </w:rPr>
            </w:pPr>
            <w:r w:rsidRPr="008B6FF1">
              <w:rPr>
                <w:sz w:val="22"/>
                <w:szCs w:val="22"/>
                <w:lang w:val="en-US"/>
              </w:rPr>
              <w:t xml:space="preserve">M.A. </w:t>
            </w:r>
            <w:proofErr w:type="spellStart"/>
            <w:r w:rsidRPr="008B6FF1">
              <w:rPr>
                <w:sz w:val="22"/>
                <w:szCs w:val="22"/>
                <w:lang w:val="en-US"/>
              </w:rPr>
              <w:t>Tulegenova</w:t>
            </w:r>
            <w:proofErr w:type="spellEnd"/>
            <w:r w:rsidRPr="008B6FF1">
              <w:rPr>
                <w:sz w:val="22"/>
                <w:szCs w:val="22"/>
                <w:lang w:val="en-US"/>
              </w:rPr>
              <w:t xml:space="preserve">, </w:t>
            </w:r>
          </w:p>
          <w:p w14:paraId="0766CFC9" w14:textId="6BDF4E42" w:rsidR="00EB2AE7" w:rsidRPr="008B6FF1" w:rsidRDefault="003D43ED" w:rsidP="003D43ED">
            <w:pPr>
              <w:shd w:val="clear" w:color="auto" w:fill="FFFFFF"/>
              <w:rPr>
                <w:rStyle w:val="typographytypographycrpwo"/>
                <w:color w:val="2E2E2E"/>
                <w:sz w:val="22"/>
                <w:szCs w:val="22"/>
                <w:lang w:val="en-US"/>
              </w:rPr>
            </w:pPr>
            <w:r w:rsidRPr="008B6FF1">
              <w:rPr>
                <w:sz w:val="22"/>
                <w:szCs w:val="22"/>
                <w:lang w:val="en-US"/>
              </w:rPr>
              <w:t xml:space="preserve">T.K. </w:t>
            </w:r>
            <w:proofErr w:type="spellStart"/>
            <w:r w:rsidRPr="008B6FF1">
              <w:rPr>
                <w:sz w:val="22"/>
                <w:szCs w:val="22"/>
                <w:lang w:val="en-US"/>
              </w:rPr>
              <w:t>Kuanyshbekov</w:t>
            </w:r>
            <w:proofErr w:type="spellEnd"/>
            <w:r w:rsidRPr="008B6FF1">
              <w:rPr>
                <w:sz w:val="22"/>
                <w:szCs w:val="22"/>
              </w:rPr>
              <w:t>.</w:t>
            </w:r>
          </w:p>
        </w:tc>
        <w:tc>
          <w:tcPr>
            <w:tcW w:w="1246" w:type="dxa"/>
          </w:tcPr>
          <w:p w14:paraId="25EF83EF" w14:textId="77777777" w:rsidR="003D43ED" w:rsidRPr="008B6FF1" w:rsidRDefault="003D43ED" w:rsidP="003D43ED">
            <w:pPr>
              <w:pStyle w:val="BodyText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8B6FF1">
              <w:rPr>
                <w:rFonts w:eastAsia="Calibri"/>
                <w:sz w:val="22"/>
                <w:szCs w:val="22"/>
                <w:lang w:val="kk-KZ" w:eastAsia="en-US"/>
              </w:rPr>
              <w:t>корреспо</w:t>
            </w:r>
          </w:p>
          <w:p w14:paraId="70A53513" w14:textId="77777777" w:rsidR="003D43ED" w:rsidRPr="008B6FF1" w:rsidRDefault="003D43ED" w:rsidP="003D43ED">
            <w:pPr>
              <w:pStyle w:val="BodyText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8B6FF1">
              <w:rPr>
                <w:rFonts w:eastAsia="Calibri"/>
                <w:sz w:val="22"/>
                <w:szCs w:val="22"/>
                <w:lang w:val="kk-KZ" w:eastAsia="en-US"/>
              </w:rPr>
              <w:t>нденция</w:t>
            </w:r>
          </w:p>
          <w:p w14:paraId="0E3E0D24" w14:textId="0CF1FE29" w:rsidR="00EB2AE7" w:rsidRPr="008B6FF1" w:rsidRDefault="003D43ED" w:rsidP="003D43ED">
            <w:pPr>
              <w:pStyle w:val="BodyText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8B6FF1">
              <w:rPr>
                <w:rFonts w:eastAsia="Calibri"/>
                <w:sz w:val="22"/>
                <w:szCs w:val="22"/>
                <w:lang w:val="kk-KZ" w:eastAsia="en-US"/>
              </w:rPr>
              <w:t>үшін автор</w:t>
            </w:r>
          </w:p>
        </w:tc>
      </w:tr>
      <w:tr w:rsidR="00EB2AE7" w:rsidRPr="008B6FF1" w14:paraId="7BBACB90" w14:textId="77777777" w:rsidTr="005E007D">
        <w:tc>
          <w:tcPr>
            <w:tcW w:w="421" w:type="dxa"/>
          </w:tcPr>
          <w:p w14:paraId="7C38CC11" w14:textId="38D5D9D6" w:rsidR="00EB2AE7" w:rsidRPr="008B6FF1" w:rsidRDefault="00EB2AE7" w:rsidP="00EB2AE7">
            <w:pPr>
              <w:pStyle w:val="BodyText"/>
              <w:ind w:left="85" w:hanging="142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239" w:type="dxa"/>
          </w:tcPr>
          <w:p w14:paraId="29F9A7EE" w14:textId="3B0222C6" w:rsidR="00EB2AE7" w:rsidRPr="008B6FF1" w:rsidRDefault="00EB2AE7" w:rsidP="00EB2AE7">
            <w:pPr>
              <w:pStyle w:val="BodyText"/>
              <w:jc w:val="left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B6FF1">
              <w:rPr>
                <w:sz w:val="22"/>
                <w:szCs w:val="22"/>
              </w:rPr>
              <w:t>Formation of PbS microstructured films by CBD method and study of structural properties</w:t>
            </w:r>
          </w:p>
        </w:tc>
        <w:tc>
          <w:tcPr>
            <w:tcW w:w="993" w:type="dxa"/>
          </w:tcPr>
          <w:p w14:paraId="69AC23C2" w14:textId="242E0E6B" w:rsidR="00EB2AE7" w:rsidRPr="008B6FF1" w:rsidRDefault="00C92F8B" w:rsidP="00EB2AE7">
            <w:pPr>
              <w:pStyle w:val="BodyText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bCs/>
                <w:sz w:val="22"/>
                <w:szCs w:val="22"/>
                <w:lang w:val="ru-RU" w:eastAsia="en-US"/>
              </w:rPr>
              <w:t>Мақала</w:t>
            </w:r>
          </w:p>
        </w:tc>
        <w:tc>
          <w:tcPr>
            <w:tcW w:w="1955" w:type="dxa"/>
          </w:tcPr>
          <w:p w14:paraId="49FD1B1F" w14:textId="1D93AD40" w:rsidR="00EB2AE7" w:rsidRPr="008B6FF1" w:rsidRDefault="003D43ED" w:rsidP="00EB2AE7">
            <w:pPr>
              <w:pStyle w:val="BodyText"/>
              <w:jc w:val="left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sz w:val="22"/>
                <w:szCs w:val="22"/>
                <w:lang w:val="en-US" w:eastAsia="en-US"/>
              </w:rPr>
              <w:t>Chalcogenide Letters</w:t>
            </w:r>
            <w:r w:rsidR="00EB2AE7" w:rsidRPr="008B6FF1">
              <w:rPr>
                <w:rFonts w:eastAsia="Calibri"/>
                <w:sz w:val="22"/>
                <w:szCs w:val="22"/>
                <w:lang w:val="en-US" w:eastAsia="en-US"/>
              </w:rPr>
              <w:t>. – 20</w:t>
            </w:r>
            <w:r w:rsidRPr="008B6FF1">
              <w:rPr>
                <w:rFonts w:eastAsia="Calibri"/>
                <w:sz w:val="22"/>
                <w:szCs w:val="22"/>
                <w:lang w:val="en-US" w:eastAsia="en-US"/>
              </w:rPr>
              <w:t>23</w:t>
            </w:r>
            <w:r w:rsidR="00EB2AE7" w:rsidRPr="008B6FF1">
              <w:rPr>
                <w:rFonts w:eastAsia="Calibri"/>
                <w:sz w:val="22"/>
                <w:szCs w:val="22"/>
                <w:lang w:val="en-US" w:eastAsia="en-US"/>
              </w:rPr>
              <w:t xml:space="preserve">. – </w:t>
            </w:r>
            <w:r w:rsidRPr="008B6FF1">
              <w:rPr>
                <w:rFonts w:eastAsia="Calibri"/>
                <w:sz w:val="22"/>
                <w:szCs w:val="22"/>
                <w:lang w:val="en-US" w:eastAsia="en-US"/>
              </w:rPr>
              <w:t>Vol. 20. – Is.12. – P. 857 – 861.</w:t>
            </w:r>
          </w:p>
          <w:p w14:paraId="0BE4C290" w14:textId="279D2459" w:rsidR="00EB2AE7" w:rsidRPr="008B6FF1" w:rsidRDefault="00EB2AE7" w:rsidP="00EB2AE7">
            <w:pPr>
              <w:pStyle w:val="BodyText"/>
              <w:jc w:val="left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985" w:type="dxa"/>
          </w:tcPr>
          <w:p w14:paraId="6C87FDAC" w14:textId="656C987F" w:rsidR="00EB2AE7" w:rsidRPr="008B6FF1" w:rsidRDefault="00EB2AE7" w:rsidP="00EB2AE7">
            <w:pPr>
              <w:pStyle w:val="BodyText"/>
              <w:jc w:val="left"/>
              <w:rPr>
                <w:sz w:val="22"/>
                <w:szCs w:val="22"/>
                <w:lang w:val="en-US" w:eastAsia="en-US"/>
              </w:rPr>
            </w:pPr>
            <w:proofErr w:type="spellStart"/>
            <w:r w:rsidRPr="008B6FF1">
              <w:rPr>
                <w:sz w:val="22"/>
                <w:szCs w:val="22"/>
                <w:lang w:val="en-US" w:eastAsia="en-US"/>
              </w:rPr>
              <w:t>Импакт-фактор</w:t>
            </w:r>
            <w:proofErr w:type="spellEnd"/>
            <w:r w:rsidRPr="008B6FF1">
              <w:rPr>
                <w:sz w:val="22"/>
                <w:szCs w:val="22"/>
                <w:lang w:val="en-US" w:eastAsia="en-US"/>
              </w:rPr>
              <w:t xml:space="preserve"> – 1.</w:t>
            </w:r>
            <w:r w:rsidR="00104C79" w:rsidRPr="008B6FF1">
              <w:rPr>
                <w:sz w:val="22"/>
                <w:szCs w:val="22"/>
                <w:lang w:val="en-US" w:eastAsia="en-US"/>
              </w:rPr>
              <w:t>2</w:t>
            </w:r>
            <w:r w:rsidRPr="008B6FF1">
              <w:rPr>
                <w:sz w:val="22"/>
                <w:szCs w:val="22"/>
                <w:lang w:val="en-US" w:eastAsia="en-US"/>
              </w:rPr>
              <w:t xml:space="preserve">, </w:t>
            </w:r>
          </w:p>
          <w:p w14:paraId="2176AFC6" w14:textId="50D44A3E" w:rsidR="003D43ED" w:rsidRPr="008B6FF1" w:rsidRDefault="003D43ED" w:rsidP="003D43ED">
            <w:pPr>
              <w:pStyle w:val="BodyText"/>
              <w:jc w:val="left"/>
              <w:rPr>
                <w:sz w:val="22"/>
                <w:szCs w:val="22"/>
                <w:lang w:val="en-US" w:eastAsia="en-US"/>
              </w:rPr>
            </w:pPr>
            <w:r w:rsidRPr="008B6FF1">
              <w:rPr>
                <w:sz w:val="22"/>
                <w:szCs w:val="22"/>
                <w:lang w:val="en-US" w:eastAsia="en-US"/>
              </w:rPr>
              <w:t>SJR 202</w:t>
            </w:r>
            <w:r w:rsidR="00104C79" w:rsidRPr="008B6FF1">
              <w:rPr>
                <w:sz w:val="22"/>
                <w:szCs w:val="22"/>
                <w:lang w:val="en-US" w:eastAsia="en-US"/>
              </w:rPr>
              <w:t>3</w:t>
            </w:r>
            <w:r w:rsidRPr="008B6FF1">
              <w:rPr>
                <w:sz w:val="22"/>
                <w:szCs w:val="22"/>
                <w:lang w:val="en-US" w:eastAsia="en-US"/>
              </w:rPr>
              <w:t xml:space="preserve"> - 0.2</w:t>
            </w:r>
            <w:r w:rsidR="00104C79" w:rsidRPr="008B6FF1">
              <w:rPr>
                <w:sz w:val="22"/>
                <w:szCs w:val="22"/>
                <w:lang w:val="en-US" w:eastAsia="en-US"/>
              </w:rPr>
              <w:t>43</w:t>
            </w:r>
          </w:p>
          <w:p w14:paraId="5643C067" w14:textId="11C6C1F0" w:rsidR="003D43ED" w:rsidRPr="008B6FF1" w:rsidRDefault="003D43ED" w:rsidP="00EB2AE7">
            <w:pPr>
              <w:pStyle w:val="BodyText"/>
              <w:jc w:val="left"/>
              <w:rPr>
                <w:sz w:val="22"/>
                <w:szCs w:val="22"/>
                <w:lang w:val="en-US" w:eastAsia="en-US"/>
              </w:rPr>
            </w:pPr>
            <w:r w:rsidRPr="008B6FF1">
              <w:rPr>
                <w:sz w:val="22"/>
                <w:szCs w:val="22"/>
                <w:lang w:val="en-US" w:eastAsia="en-US"/>
              </w:rPr>
              <w:t>SNIP 202</w:t>
            </w:r>
            <w:r w:rsidR="00104C79" w:rsidRPr="008B6FF1">
              <w:rPr>
                <w:sz w:val="22"/>
                <w:szCs w:val="22"/>
                <w:lang w:val="en-US" w:eastAsia="en-US"/>
              </w:rPr>
              <w:t>3</w:t>
            </w:r>
            <w:r w:rsidRPr="008B6FF1">
              <w:rPr>
                <w:sz w:val="22"/>
                <w:szCs w:val="22"/>
                <w:lang w:val="en-US" w:eastAsia="en-US"/>
              </w:rPr>
              <w:t xml:space="preserve"> - 0.</w:t>
            </w:r>
            <w:r w:rsidR="00104C79" w:rsidRPr="008B6FF1">
              <w:rPr>
                <w:sz w:val="22"/>
                <w:szCs w:val="22"/>
                <w:lang w:val="en-US" w:eastAsia="en-US"/>
              </w:rPr>
              <w:t>500</w:t>
            </w:r>
          </w:p>
          <w:p w14:paraId="381B8FEB" w14:textId="59A8F59F" w:rsidR="00EB2AE7" w:rsidRPr="008B6FF1" w:rsidRDefault="00EB2AE7" w:rsidP="00EB2AE7">
            <w:pPr>
              <w:pStyle w:val="BodyText"/>
              <w:jc w:val="left"/>
              <w:rPr>
                <w:sz w:val="22"/>
                <w:szCs w:val="22"/>
                <w:lang w:val="en-US" w:eastAsia="en-US"/>
              </w:rPr>
            </w:pPr>
            <w:r w:rsidRPr="008B6FF1">
              <w:rPr>
                <w:sz w:val="22"/>
                <w:szCs w:val="22"/>
                <w:lang w:val="en-US" w:eastAsia="en-US"/>
              </w:rPr>
              <w:t>Q3</w:t>
            </w:r>
            <w:r w:rsidRPr="008B6FF1">
              <w:rPr>
                <w:sz w:val="22"/>
                <w:szCs w:val="22"/>
                <w:lang w:val="kk-KZ" w:eastAsia="en-US"/>
              </w:rPr>
              <w:t xml:space="preserve"> </w:t>
            </w:r>
            <w:r w:rsidRPr="008B6FF1">
              <w:rPr>
                <w:sz w:val="22"/>
                <w:szCs w:val="22"/>
                <w:lang w:val="en-US" w:eastAsia="en-US"/>
              </w:rPr>
              <w:t xml:space="preserve">– </w:t>
            </w:r>
            <w:r w:rsidR="003D43ED" w:rsidRPr="008B6FF1">
              <w:rPr>
                <w:sz w:val="22"/>
                <w:szCs w:val="22"/>
                <w:lang w:val="en-US" w:eastAsia="en-US"/>
              </w:rPr>
              <w:t>General Physics and Astronomy</w:t>
            </w:r>
          </w:p>
          <w:p w14:paraId="6208D62B" w14:textId="46EE1B6A" w:rsidR="00EB2AE7" w:rsidRPr="008B6FF1" w:rsidRDefault="00EB2AE7" w:rsidP="00EB2AE7">
            <w:pPr>
              <w:pStyle w:val="BodyText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</w:tcPr>
          <w:p w14:paraId="080D10E2" w14:textId="570A72E4" w:rsidR="00EB2AE7" w:rsidRPr="008B6FF1" w:rsidRDefault="00EB2AE7" w:rsidP="00EB2AE7">
            <w:pPr>
              <w:pStyle w:val="BodyText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098" w:type="dxa"/>
          </w:tcPr>
          <w:p w14:paraId="5A6B0FAE" w14:textId="68229811" w:rsidR="00104C79" w:rsidRPr="008B6FF1" w:rsidRDefault="00104C79" w:rsidP="00104C79">
            <w:pPr>
              <w:pStyle w:val="BodyText"/>
              <w:jc w:val="left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>CiteScore</w:t>
            </w:r>
            <w:proofErr w:type="spellEnd"/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1.8</w:t>
            </w:r>
          </w:p>
          <w:p w14:paraId="784D58BC" w14:textId="0B174FCE" w:rsidR="00EB2AE7" w:rsidRPr="008B6FF1" w:rsidRDefault="00104C79" w:rsidP="00104C79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8B6FF1">
              <w:rPr>
                <w:sz w:val="22"/>
                <w:szCs w:val="22"/>
                <w:lang w:val="en-US" w:eastAsia="en-US"/>
              </w:rPr>
              <w:t>General Physics and Astronomy</w:t>
            </w:r>
            <w:r w:rsidRPr="008B6FF1">
              <w:rPr>
                <w:sz w:val="22"/>
                <w:szCs w:val="22"/>
                <w:lang w:val="kk-KZ" w:eastAsia="en-US"/>
              </w:rPr>
              <w:t xml:space="preserve"> бойынша процентиль - 38</w:t>
            </w:r>
            <w:r w:rsidRPr="008B6FF1">
              <w:rPr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2155" w:type="dxa"/>
          </w:tcPr>
          <w:p w14:paraId="4FB14B4D" w14:textId="77777777" w:rsidR="00104C79" w:rsidRPr="008B6FF1" w:rsidRDefault="00104C79" w:rsidP="00104C79">
            <w:pPr>
              <w:pStyle w:val="BodyText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sz w:val="22"/>
                <w:szCs w:val="22"/>
                <w:lang w:val="en-US" w:eastAsia="en-US"/>
              </w:rPr>
              <w:t xml:space="preserve">G. Amirbekova, </w:t>
            </w:r>
          </w:p>
          <w:p w14:paraId="5FA2A49C" w14:textId="77777777" w:rsidR="00104C79" w:rsidRPr="008B6FF1" w:rsidRDefault="00104C79" w:rsidP="00104C79">
            <w:pPr>
              <w:pStyle w:val="BodyText"/>
              <w:rPr>
                <w:rFonts w:eastAsia="Calibri"/>
                <w:b/>
                <w:bCs/>
                <w:sz w:val="22"/>
                <w:szCs w:val="22"/>
                <w:u w:val="single"/>
                <w:lang w:val="en-US" w:eastAsia="en-US"/>
              </w:rPr>
            </w:pPr>
            <w:proofErr w:type="spellStart"/>
            <w:r w:rsidRPr="008B6FF1">
              <w:rPr>
                <w:rFonts w:eastAsia="Calibri"/>
                <w:b/>
                <w:bCs/>
                <w:sz w:val="22"/>
                <w:szCs w:val="22"/>
                <w:u w:val="single"/>
                <w:lang w:val="en-US" w:eastAsia="en-US"/>
              </w:rPr>
              <w:t>Zh</w:t>
            </w:r>
            <w:proofErr w:type="spellEnd"/>
            <w:r w:rsidRPr="008B6FF1">
              <w:rPr>
                <w:rFonts w:eastAsia="Calibri"/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. Tolepov, </w:t>
            </w:r>
          </w:p>
          <w:p w14:paraId="7D91D421" w14:textId="77777777" w:rsidR="00104C79" w:rsidRPr="008B6FF1" w:rsidRDefault="00104C79" w:rsidP="00104C79">
            <w:pPr>
              <w:pStyle w:val="BodyText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sz w:val="22"/>
                <w:szCs w:val="22"/>
                <w:lang w:val="en-US" w:eastAsia="en-US"/>
              </w:rPr>
              <w:t xml:space="preserve">N. Guseinov, </w:t>
            </w:r>
          </w:p>
          <w:p w14:paraId="5E83DF90" w14:textId="77777777" w:rsidR="00104C79" w:rsidRPr="008B6FF1" w:rsidRDefault="00104C79" w:rsidP="00104C79">
            <w:pPr>
              <w:pStyle w:val="BodyText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sz w:val="22"/>
                <w:szCs w:val="22"/>
                <w:lang w:val="en-US" w:eastAsia="en-US"/>
              </w:rPr>
              <w:t xml:space="preserve">R. </w:t>
            </w:r>
            <w:proofErr w:type="spellStart"/>
            <w:r w:rsidRPr="008B6FF1">
              <w:rPr>
                <w:rFonts w:eastAsia="Calibri"/>
                <w:sz w:val="22"/>
                <w:szCs w:val="22"/>
                <w:lang w:val="en-US" w:eastAsia="en-US"/>
              </w:rPr>
              <w:t>Nemkaeva</w:t>
            </w:r>
            <w:proofErr w:type="spellEnd"/>
            <w:r w:rsidRPr="008B6FF1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</w:p>
          <w:p w14:paraId="04246E9C" w14:textId="77777777" w:rsidR="00104C79" w:rsidRPr="008B6FF1" w:rsidRDefault="00104C79" w:rsidP="00104C79">
            <w:pPr>
              <w:pStyle w:val="BodyText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sz w:val="22"/>
                <w:szCs w:val="22"/>
                <w:lang w:val="en-US" w:eastAsia="en-US"/>
              </w:rPr>
              <w:t xml:space="preserve">T. Kuanyshbekov, </w:t>
            </w:r>
          </w:p>
          <w:p w14:paraId="04B3FB3E" w14:textId="77777777" w:rsidR="00104C79" w:rsidRPr="008B6FF1" w:rsidRDefault="00104C79" w:rsidP="00104C79">
            <w:pPr>
              <w:pStyle w:val="BodyText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sz w:val="22"/>
                <w:szCs w:val="22"/>
                <w:lang w:val="en-US" w:eastAsia="en-US"/>
              </w:rPr>
              <w:t xml:space="preserve">A. Ramazanova, </w:t>
            </w:r>
          </w:p>
          <w:p w14:paraId="4A520BB3" w14:textId="07BA1F37" w:rsidR="00EB2AE7" w:rsidRPr="008B6FF1" w:rsidRDefault="00104C79" w:rsidP="00104C79">
            <w:pPr>
              <w:pStyle w:val="BodyText"/>
              <w:jc w:val="left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sz w:val="22"/>
                <w:szCs w:val="22"/>
                <w:lang w:val="en-US" w:eastAsia="en-US"/>
              </w:rPr>
              <w:t xml:space="preserve">D. </w:t>
            </w:r>
            <w:proofErr w:type="spellStart"/>
            <w:r w:rsidRPr="008B6FF1">
              <w:rPr>
                <w:rFonts w:eastAsia="Calibri"/>
                <w:sz w:val="22"/>
                <w:szCs w:val="22"/>
                <w:lang w:val="en-US" w:eastAsia="en-US"/>
              </w:rPr>
              <w:t>Tlaubergenova</w:t>
            </w:r>
            <w:proofErr w:type="spellEnd"/>
            <w:r w:rsidRPr="008B6FF1"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246" w:type="dxa"/>
          </w:tcPr>
          <w:p w14:paraId="39A38DB8" w14:textId="77777777" w:rsidR="003D43ED" w:rsidRPr="008B6FF1" w:rsidRDefault="003D43ED" w:rsidP="003D43ED">
            <w:pPr>
              <w:pStyle w:val="BodyText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8B6FF1">
              <w:rPr>
                <w:rFonts w:eastAsia="Calibri"/>
                <w:sz w:val="22"/>
                <w:szCs w:val="22"/>
                <w:lang w:val="kk-KZ" w:eastAsia="en-US"/>
              </w:rPr>
              <w:t>корреспо</w:t>
            </w:r>
          </w:p>
          <w:p w14:paraId="52809054" w14:textId="77777777" w:rsidR="003D43ED" w:rsidRPr="008B6FF1" w:rsidRDefault="003D43ED" w:rsidP="003D43ED">
            <w:pPr>
              <w:pStyle w:val="BodyText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8B6FF1">
              <w:rPr>
                <w:rFonts w:eastAsia="Calibri"/>
                <w:sz w:val="22"/>
                <w:szCs w:val="22"/>
                <w:lang w:val="kk-KZ" w:eastAsia="en-US"/>
              </w:rPr>
              <w:t>нденция</w:t>
            </w:r>
          </w:p>
          <w:p w14:paraId="48979EFA" w14:textId="292DC11B" w:rsidR="00EB2AE7" w:rsidRPr="008B6FF1" w:rsidRDefault="003D43ED" w:rsidP="003D43ED">
            <w:pPr>
              <w:pStyle w:val="BodyText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sz w:val="22"/>
                <w:szCs w:val="22"/>
                <w:lang w:val="kk-KZ" w:eastAsia="en-US"/>
              </w:rPr>
              <w:t>үшін автор</w:t>
            </w:r>
          </w:p>
        </w:tc>
      </w:tr>
      <w:tr w:rsidR="00EB2AE7" w:rsidRPr="008B6FF1" w14:paraId="200EC886" w14:textId="77777777" w:rsidTr="005E007D">
        <w:tc>
          <w:tcPr>
            <w:tcW w:w="421" w:type="dxa"/>
          </w:tcPr>
          <w:p w14:paraId="65BEA22D" w14:textId="182B8F43" w:rsidR="00EB2AE7" w:rsidRPr="008B6FF1" w:rsidRDefault="00EB2AE7" w:rsidP="00EB2AE7">
            <w:pPr>
              <w:pStyle w:val="BodyText"/>
              <w:ind w:left="85" w:hanging="142"/>
              <w:jc w:val="center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 w:rsidRPr="008B6FF1">
              <w:rPr>
                <w:rFonts w:eastAsia="Calibri"/>
                <w:bCs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2239" w:type="dxa"/>
          </w:tcPr>
          <w:p w14:paraId="5D607ED9" w14:textId="0BB4AD26" w:rsidR="00EB2AE7" w:rsidRPr="008B6FF1" w:rsidRDefault="00EB2AE7" w:rsidP="00EB2AE7">
            <w:pPr>
              <w:rPr>
                <w:bCs/>
                <w:iCs/>
                <w:sz w:val="22"/>
                <w:szCs w:val="22"/>
                <w:lang w:val="en-US"/>
              </w:rPr>
            </w:pPr>
            <w:r w:rsidRPr="008B6FF1">
              <w:rPr>
                <w:sz w:val="22"/>
                <w:szCs w:val="22"/>
                <w:lang w:val="en-US"/>
              </w:rPr>
              <w:t xml:space="preserve">Peculiarities of the Structure of Au-TiO2 and Au-WO3 </w:t>
            </w:r>
            <w:r w:rsidRPr="008B6FF1">
              <w:rPr>
                <w:sz w:val="22"/>
                <w:szCs w:val="22"/>
                <w:lang w:val="en-US"/>
              </w:rPr>
              <w:lastRenderedPageBreak/>
              <w:t>Plasmonic Nanocomposites</w:t>
            </w:r>
          </w:p>
        </w:tc>
        <w:tc>
          <w:tcPr>
            <w:tcW w:w="993" w:type="dxa"/>
          </w:tcPr>
          <w:p w14:paraId="59EF3741" w14:textId="1832B57B" w:rsidR="00EB2AE7" w:rsidRPr="008B6FF1" w:rsidRDefault="00C92F8B" w:rsidP="00EB2AE7">
            <w:pPr>
              <w:pStyle w:val="BodyText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bCs/>
                <w:sz w:val="22"/>
                <w:szCs w:val="22"/>
                <w:lang w:val="ru-RU" w:eastAsia="en-US"/>
              </w:rPr>
              <w:lastRenderedPageBreak/>
              <w:t>Мақала</w:t>
            </w:r>
          </w:p>
        </w:tc>
        <w:tc>
          <w:tcPr>
            <w:tcW w:w="1955" w:type="dxa"/>
          </w:tcPr>
          <w:p w14:paraId="784B2B95" w14:textId="78B41B5D" w:rsidR="00EB2AE7" w:rsidRPr="008B6FF1" w:rsidRDefault="00104C79" w:rsidP="00EB2AE7">
            <w:pPr>
              <w:tabs>
                <w:tab w:val="left" w:pos="360"/>
              </w:tabs>
              <w:rPr>
                <w:iCs/>
                <w:sz w:val="22"/>
                <w:szCs w:val="22"/>
                <w:lang w:val="en-US"/>
              </w:rPr>
            </w:pPr>
            <w:r w:rsidRPr="008B6FF1">
              <w:rPr>
                <w:iCs/>
                <w:sz w:val="22"/>
                <w:szCs w:val="22"/>
                <w:lang w:val="en-US"/>
              </w:rPr>
              <w:t>Materials</w:t>
            </w:r>
            <w:r w:rsidR="00EB2AE7" w:rsidRPr="008B6FF1">
              <w:rPr>
                <w:iCs/>
                <w:sz w:val="22"/>
                <w:szCs w:val="22"/>
                <w:lang w:val="en-US"/>
              </w:rPr>
              <w:t>. – 20</w:t>
            </w:r>
            <w:r w:rsidRPr="008B6FF1">
              <w:rPr>
                <w:iCs/>
                <w:sz w:val="22"/>
                <w:szCs w:val="22"/>
                <w:lang w:val="en-US"/>
              </w:rPr>
              <w:t>23</w:t>
            </w:r>
            <w:r w:rsidR="00EB2AE7" w:rsidRPr="008B6FF1">
              <w:rPr>
                <w:iCs/>
                <w:sz w:val="22"/>
                <w:szCs w:val="22"/>
                <w:lang w:val="en-US"/>
              </w:rPr>
              <w:t xml:space="preserve">. </w:t>
            </w:r>
            <w:r w:rsidRPr="008B6FF1">
              <w:rPr>
                <w:rFonts w:eastAsia="Calibri"/>
                <w:sz w:val="22"/>
                <w:szCs w:val="22"/>
                <w:lang w:val="en-US" w:eastAsia="en-US"/>
              </w:rPr>
              <w:t>Vol. 16. – Is.20. – No. 6809.</w:t>
            </w:r>
          </w:p>
          <w:p w14:paraId="49278C15" w14:textId="13ABD41D" w:rsidR="00EB2AE7" w:rsidRPr="008B6FF1" w:rsidRDefault="00104C79" w:rsidP="00EB2AE7">
            <w:pPr>
              <w:tabs>
                <w:tab w:val="left" w:pos="360"/>
              </w:tabs>
              <w:rPr>
                <w:iCs/>
                <w:sz w:val="22"/>
                <w:szCs w:val="22"/>
                <w:lang w:val="en-US"/>
              </w:rPr>
            </w:pPr>
            <w:hyperlink r:id="rId14" w:history="1">
              <w:r w:rsidRPr="008B6FF1">
                <w:rPr>
                  <w:rStyle w:val="Hyperlink"/>
                  <w:iCs/>
                  <w:sz w:val="22"/>
                  <w:szCs w:val="22"/>
                  <w:lang w:val="en-US"/>
                </w:rPr>
                <w:t>https://doi.org/10.3390/ma16206809</w:t>
              </w:r>
            </w:hyperlink>
            <w:r w:rsidRPr="008B6FF1">
              <w:rPr>
                <w:i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14:paraId="3769A7C9" w14:textId="1DD12734" w:rsidR="00EB2AE7" w:rsidRPr="008B6FF1" w:rsidRDefault="00EB2AE7" w:rsidP="00EB2AE7">
            <w:pPr>
              <w:pStyle w:val="BodyText"/>
              <w:jc w:val="left"/>
              <w:rPr>
                <w:sz w:val="22"/>
                <w:szCs w:val="22"/>
                <w:lang w:val="kk-KZ" w:eastAsia="en-US"/>
              </w:rPr>
            </w:pPr>
            <w:proofErr w:type="spellStart"/>
            <w:r w:rsidRPr="008B6FF1">
              <w:rPr>
                <w:sz w:val="22"/>
                <w:szCs w:val="22"/>
                <w:lang w:val="en-US" w:eastAsia="en-US"/>
              </w:rPr>
              <w:lastRenderedPageBreak/>
              <w:t>Импакт-фактор</w:t>
            </w:r>
            <w:proofErr w:type="spellEnd"/>
            <w:r w:rsidRPr="008B6FF1">
              <w:rPr>
                <w:sz w:val="22"/>
                <w:szCs w:val="22"/>
                <w:lang w:val="en-US" w:eastAsia="en-US"/>
              </w:rPr>
              <w:t xml:space="preserve"> – </w:t>
            </w:r>
            <w:r w:rsidR="0003614F" w:rsidRPr="008B6FF1">
              <w:rPr>
                <w:sz w:val="22"/>
                <w:szCs w:val="22"/>
                <w:lang w:val="kk-KZ" w:eastAsia="en-US"/>
              </w:rPr>
              <w:t>3</w:t>
            </w:r>
            <w:r w:rsidRPr="008B6FF1">
              <w:rPr>
                <w:sz w:val="22"/>
                <w:szCs w:val="22"/>
                <w:lang w:val="en-US" w:eastAsia="en-US"/>
              </w:rPr>
              <w:t>.</w:t>
            </w:r>
            <w:r w:rsidR="0003614F" w:rsidRPr="008B6FF1">
              <w:rPr>
                <w:sz w:val="22"/>
                <w:szCs w:val="22"/>
                <w:lang w:val="kk-KZ" w:eastAsia="en-US"/>
              </w:rPr>
              <w:t>1</w:t>
            </w:r>
            <w:r w:rsidRPr="008B6FF1">
              <w:rPr>
                <w:sz w:val="22"/>
                <w:szCs w:val="22"/>
                <w:lang w:val="en-US" w:eastAsia="en-US"/>
              </w:rPr>
              <w:t xml:space="preserve">, </w:t>
            </w:r>
          </w:p>
          <w:p w14:paraId="6A48B58A" w14:textId="41530B61" w:rsidR="0003614F" w:rsidRPr="008B6FF1" w:rsidRDefault="0003614F" w:rsidP="00EB2AE7">
            <w:pPr>
              <w:pStyle w:val="BodyText"/>
              <w:jc w:val="left"/>
              <w:rPr>
                <w:sz w:val="22"/>
                <w:szCs w:val="22"/>
                <w:lang w:val="en-US" w:eastAsia="en-US"/>
              </w:rPr>
            </w:pPr>
            <w:r w:rsidRPr="008B6FF1">
              <w:rPr>
                <w:sz w:val="22"/>
                <w:szCs w:val="22"/>
                <w:lang w:val="en-US" w:eastAsia="en-US"/>
              </w:rPr>
              <w:t>SJR 2023 - 0.565</w:t>
            </w:r>
          </w:p>
          <w:p w14:paraId="6B5692E3" w14:textId="36961201" w:rsidR="00EB2AE7" w:rsidRPr="008B6FF1" w:rsidRDefault="00EB2AE7" w:rsidP="00EB2AE7">
            <w:pPr>
              <w:pStyle w:val="BodyText"/>
              <w:jc w:val="left"/>
              <w:rPr>
                <w:sz w:val="22"/>
                <w:szCs w:val="22"/>
                <w:lang w:val="en-US" w:eastAsia="en-US"/>
              </w:rPr>
            </w:pPr>
            <w:r w:rsidRPr="008B6FF1">
              <w:rPr>
                <w:sz w:val="22"/>
                <w:szCs w:val="22"/>
                <w:lang w:val="en-US" w:eastAsia="en-US"/>
              </w:rPr>
              <w:lastRenderedPageBreak/>
              <w:t>Q</w:t>
            </w:r>
            <w:r w:rsidR="007F4E9B" w:rsidRPr="008B6FF1">
              <w:rPr>
                <w:sz w:val="22"/>
                <w:szCs w:val="22"/>
                <w:lang w:val="en-US" w:eastAsia="en-US"/>
              </w:rPr>
              <w:t>2</w:t>
            </w:r>
            <w:r w:rsidRPr="008B6FF1">
              <w:rPr>
                <w:sz w:val="22"/>
                <w:szCs w:val="22"/>
                <w:lang w:val="kk-KZ" w:eastAsia="en-US"/>
              </w:rPr>
              <w:t xml:space="preserve"> </w:t>
            </w:r>
            <w:r w:rsidRPr="008B6FF1">
              <w:rPr>
                <w:sz w:val="22"/>
                <w:szCs w:val="22"/>
                <w:lang w:val="en-US" w:eastAsia="en-US"/>
              </w:rPr>
              <w:t xml:space="preserve">- </w:t>
            </w:r>
            <w:r w:rsidR="007F4E9B" w:rsidRPr="008B6FF1">
              <w:rPr>
                <w:sz w:val="22"/>
                <w:szCs w:val="22"/>
                <w:lang w:val="en-US" w:eastAsia="en-US"/>
              </w:rPr>
              <w:t>Condensed Matter Physics</w:t>
            </w:r>
          </w:p>
          <w:p w14:paraId="0D35E8CF" w14:textId="4F1C992F" w:rsidR="00EB2AE7" w:rsidRPr="008B6FF1" w:rsidRDefault="00EB2AE7" w:rsidP="00EB2AE7">
            <w:pPr>
              <w:pStyle w:val="BodyTex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</w:tcPr>
          <w:p w14:paraId="6831053E" w14:textId="0A7186DF" w:rsidR="00EB2AE7" w:rsidRPr="008B6FF1" w:rsidRDefault="00EB2AE7" w:rsidP="00EB2AE7">
            <w:pPr>
              <w:pStyle w:val="BodyText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098" w:type="dxa"/>
          </w:tcPr>
          <w:p w14:paraId="19AFAD4A" w14:textId="5859DC9E" w:rsidR="007F4E9B" w:rsidRPr="008B6FF1" w:rsidRDefault="007F4E9B" w:rsidP="007F4E9B">
            <w:pPr>
              <w:pStyle w:val="BodyText"/>
              <w:jc w:val="left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>CiteScore</w:t>
            </w:r>
            <w:proofErr w:type="spellEnd"/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5.8</w:t>
            </w:r>
          </w:p>
          <w:p w14:paraId="3BA316A2" w14:textId="6545DB11" w:rsidR="00EB2AE7" w:rsidRPr="008B6FF1" w:rsidRDefault="007F4E9B" w:rsidP="007F4E9B">
            <w:pPr>
              <w:pStyle w:val="BodyText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B6FF1">
              <w:rPr>
                <w:sz w:val="22"/>
                <w:szCs w:val="22"/>
                <w:lang w:val="en-US" w:eastAsia="en-US"/>
              </w:rPr>
              <w:t xml:space="preserve">Condensed Matter Physics </w:t>
            </w:r>
            <w:r w:rsidRPr="008B6FF1">
              <w:rPr>
                <w:sz w:val="22"/>
                <w:szCs w:val="22"/>
                <w:lang w:val="kk-KZ" w:eastAsia="en-US"/>
              </w:rPr>
              <w:t xml:space="preserve">бойынша процентиль - </w:t>
            </w:r>
            <w:r w:rsidRPr="008B6FF1">
              <w:rPr>
                <w:sz w:val="22"/>
                <w:szCs w:val="22"/>
                <w:lang w:val="en-US" w:eastAsia="en-US"/>
              </w:rPr>
              <w:t>73%</w:t>
            </w:r>
          </w:p>
        </w:tc>
        <w:tc>
          <w:tcPr>
            <w:tcW w:w="2155" w:type="dxa"/>
          </w:tcPr>
          <w:p w14:paraId="5CA25C4D" w14:textId="77777777" w:rsidR="0003614F" w:rsidRPr="008B6FF1" w:rsidRDefault="0003614F" w:rsidP="0003614F">
            <w:pPr>
              <w:rPr>
                <w:sz w:val="22"/>
                <w:szCs w:val="22"/>
                <w:lang w:val="en-US"/>
              </w:rPr>
            </w:pPr>
            <w:r w:rsidRPr="008B6FF1">
              <w:rPr>
                <w:sz w:val="22"/>
                <w:szCs w:val="22"/>
                <w:lang w:val="en-US"/>
              </w:rPr>
              <w:t xml:space="preserve">Ye. </w:t>
            </w:r>
            <w:proofErr w:type="spellStart"/>
            <w:r w:rsidRPr="008B6FF1">
              <w:rPr>
                <w:sz w:val="22"/>
                <w:szCs w:val="22"/>
                <w:lang w:val="en-US"/>
              </w:rPr>
              <w:t>Sagidolda</w:t>
            </w:r>
            <w:proofErr w:type="spellEnd"/>
            <w:r w:rsidRPr="008B6FF1">
              <w:rPr>
                <w:sz w:val="22"/>
                <w:szCs w:val="22"/>
                <w:lang w:val="en-US"/>
              </w:rPr>
              <w:t xml:space="preserve">, </w:t>
            </w:r>
          </w:p>
          <w:p w14:paraId="5BBBD308" w14:textId="77777777" w:rsidR="0003614F" w:rsidRPr="008B6FF1" w:rsidRDefault="0003614F" w:rsidP="0003614F">
            <w:pPr>
              <w:rPr>
                <w:sz w:val="22"/>
                <w:szCs w:val="22"/>
                <w:lang w:val="en-US"/>
              </w:rPr>
            </w:pPr>
            <w:r w:rsidRPr="008B6FF1">
              <w:rPr>
                <w:sz w:val="22"/>
                <w:szCs w:val="22"/>
                <w:lang w:val="en-US"/>
              </w:rPr>
              <w:t xml:space="preserve">S. </w:t>
            </w:r>
            <w:proofErr w:type="spellStart"/>
            <w:r w:rsidRPr="008B6FF1">
              <w:rPr>
                <w:sz w:val="22"/>
                <w:szCs w:val="22"/>
                <w:lang w:val="en-US"/>
              </w:rPr>
              <w:t>Yergaliyeva</w:t>
            </w:r>
            <w:proofErr w:type="spellEnd"/>
            <w:r w:rsidRPr="008B6FF1">
              <w:rPr>
                <w:sz w:val="22"/>
                <w:szCs w:val="22"/>
                <w:lang w:val="en-US"/>
              </w:rPr>
              <w:t xml:space="preserve">, </w:t>
            </w:r>
          </w:p>
          <w:p w14:paraId="4F9BCAAC" w14:textId="77777777" w:rsidR="0003614F" w:rsidRPr="008B6FF1" w:rsidRDefault="0003614F" w:rsidP="0003614F">
            <w:pPr>
              <w:rPr>
                <w:sz w:val="22"/>
                <w:szCs w:val="22"/>
                <w:lang w:val="en-US"/>
              </w:rPr>
            </w:pPr>
            <w:proofErr w:type="spellStart"/>
            <w:r w:rsidRPr="008B6FF1">
              <w:rPr>
                <w:sz w:val="22"/>
                <w:szCs w:val="22"/>
                <w:u w:val="single"/>
                <w:lang w:val="en-US"/>
              </w:rPr>
              <w:t>Zh</w:t>
            </w:r>
            <w:proofErr w:type="spellEnd"/>
            <w:r w:rsidRPr="008B6FF1">
              <w:rPr>
                <w:sz w:val="22"/>
                <w:szCs w:val="22"/>
                <w:u w:val="single"/>
                <w:lang w:val="en-US"/>
              </w:rPr>
              <w:t>. Tolepov</w:t>
            </w:r>
            <w:r w:rsidRPr="008B6FF1">
              <w:rPr>
                <w:sz w:val="22"/>
                <w:szCs w:val="22"/>
                <w:lang w:val="en-US"/>
              </w:rPr>
              <w:t xml:space="preserve">, </w:t>
            </w:r>
          </w:p>
          <w:p w14:paraId="26BB107D" w14:textId="77777777" w:rsidR="0003614F" w:rsidRPr="008B6FF1" w:rsidRDefault="0003614F" w:rsidP="0003614F">
            <w:pPr>
              <w:rPr>
                <w:sz w:val="22"/>
                <w:szCs w:val="22"/>
                <w:lang w:val="en-US"/>
              </w:rPr>
            </w:pPr>
            <w:r w:rsidRPr="008B6FF1">
              <w:rPr>
                <w:sz w:val="22"/>
                <w:szCs w:val="22"/>
                <w:lang w:val="en-US"/>
              </w:rPr>
              <w:t xml:space="preserve">G. Ismailova, </w:t>
            </w:r>
          </w:p>
          <w:p w14:paraId="71744361" w14:textId="77777777" w:rsidR="0003614F" w:rsidRPr="008B6FF1" w:rsidRDefault="0003614F" w:rsidP="0003614F">
            <w:pPr>
              <w:rPr>
                <w:sz w:val="22"/>
                <w:szCs w:val="22"/>
                <w:lang w:val="en-US"/>
              </w:rPr>
            </w:pPr>
            <w:r w:rsidRPr="008B6FF1">
              <w:rPr>
                <w:sz w:val="22"/>
                <w:szCs w:val="22"/>
                <w:lang w:val="en-US"/>
              </w:rPr>
              <w:lastRenderedPageBreak/>
              <w:t xml:space="preserve">B. </w:t>
            </w:r>
            <w:proofErr w:type="spellStart"/>
            <w:r w:rsidRPr="008B6FF1">
              <w:rPr>
                <w:sz w:val="22"/>
                <w:szCs w:val="22"/>
                <w:lang w:val="en-US"/>
              </w:rPr>
              <w:t>Orynbay</w:t>
            </w:r>
            <w:proofErr w:type="spellEnd"/>
            <w:r w:rsidRPr="008B6FF1">
              <w:rPr>
                <w:sz w:val="22"/>
                <w:szCs w:val="22"/>
                <w:lang w:val="en-US"/>
              </w:rPr>
              <w:t xml:space="preserve">, </w:t>
            </w:r>
          </w:p>
          <w:p w14:paraId="1449D461" w14:textId="77777777" w:rsidR="0003614F" w:rsidRPr="008B6FF1" w:rsidRDefault="0003614F" w:rsidP="0003614F">
            <w:pPr>
              <w:rPr>
                <w:sz w:val="22"/>
                <w:szCs w:val="22"/>
                <w:lang w:val="en-US"/>
              </w:rPr>
            </w:pPr>
            <w:r w:rsidRPr="008B6FF1">
              <w:rPr>
                <w:sz w:val="22"/>
                <w:szCs w:val="22"/>
                <w:lang w:val="en-US"/>
              </w:rPr>
              <w:t xml:space="preserve">R. </w:t>
            </w:r>
            <w:proofErr w:type="spellStart"/>
            <w:r w:rsidRPr="008B6FF1">
              <w:rPr>
                <w:sz w:val="22"/>
                <w:szCs w:val="22"/>
                <w:lang w:val="en-US"/>
              </w:rPr>
              <w:t>Nemkayeva</w:t>
            </w:r>
            <w:proofErr w:type="spellEnd"/>
            <w:r w:rsidRPr="008B6FF1">
              <w:rPr>
                <w:sz w:val="22"/>
                <w:szCs w:val="22"/>
                <w:lang w:val="en-US"/>
              </w:rPr>
              <w:t xml:space="preserve">, </w:t>
            </w:r>
          </w:p>
          <w:p w14:paraId="6F6555B1" w14:textId="77777777" w:rsidR="0003614F" w:rsidRPr="008B6FF1" w:rsidRDefault="0003614F" w:rsidP="0003614F">
            <w:pPr>
              <w:rPr>
                <w:sz w:val="22"/>
                <w:szCs w:val="22"/>
                <w:lang w:val="en-US"/>
              </w:rPr>
            </w:pPr>
            <w:r w:rsidRPr="008B6FF1">
              <w:rPr>
                <w:sz w:val="22"/>
                <w:szCs w:val="22"/>
                <w:lang w:val="en-US"/>
              </w:rPr>
              <w:t xml:space="preserve">O. Prikhodko, </w:t>
            </w:r>
          </w:p>
          <w:p w14:paraId="1D9559F2" w14:textId="77777777" w:rsidR="0003614F" w:rsidRPr="008B6FF1" w:rsidRDefault="0003614F" w:rsidP="0003614F">
            <w:pPr>
              <w:rPr>
                <w:sz w:val="22"/>
                <w:szCs w:val="22"/>
                <w:lang w:val="en-US"/>
              </w:rPr>
            </w:pPr>
            <w:r w:rsidRPr="008B6FF1">
              <w:rPr>
                <w:sz w:val="22"/>
                <w:szCs w:val="22"/>
                <w:lang w:val="en-US"/>
              </w:rPr>
              <w:t xml:space="preserve">S. </w:t>
            </w:r>
            <w:proofErr w:type="spellStart"/>
            <w:r w:rsidRPr="008B6FF1">
              <w:rPr>
                <w:sz w:val="22"/>
                <w:szCs w:val="22"/>
                <w:lang w:val="en-US"/>
              </w:rPr>
              <w:t>Peshaya</w:t>
            </w:r>
            <w:proofErr w:type="spellEnd"/>
            <w:r w:rsidRPr="008B6FF1">
              <w:rPr>
                <w:sz w:val="22"/>
                <w:szCs w:val="22"/>
                <w:lang w:val="en-US"/>
              </w:rPr>
              <w:t xml:space="preserve">, </w:t>
            </w:r>
          </w:p>
          <w:p w14:paraId="05A84919" w14:textId="77777777" w:rsidR="0003614F" w:rsidRPr="008B6FF1" w:rsidRDefault="0003614F" w:rsidP="0003614F">
            <w:pPr>
              <w:rPr>
                <w:sz w:val="22"/>
                <w:szCs w:val="22"/>
                <w:lang w:val="en-US"/>
              </w:rPr>
            </w:pPr>
            <w:r w:rsidRPr="008B6FF1">
              <w:rPr>
                <w:sz w:val="22"/>
                <w:szCs w:val="22"/>
                <w:lang w:val="en-US"/>
              </w:rPr>
              <w:t xml:space="preserve">S. Maksimova, </w:t>
            </w:r>
          </w:p>
          <w:p w14:paraId="2408EFB1" w14:textId="77777777" w:rsidR="0003614F" w:rsidRPr="008B6FF1" w:rsidRDefault="0003614F" w:rsidP="0003614F">
            <w:pPr>
              <w:rPr>
                <w:sz w:val="22"/>
                <w:szCs w:val="22"/>
                <w:lang w:val="en-US"/>
              </w:rPr>
            </w:pPr>
            <w:r w:rsidRPr="008B6FF1">
              <w:rPr>
                <w:sz w:val="22"/>
                <w:szCs w:val="22"/>
                <w:lang w:val="en-US"/>
              </w:rPr>
              <w:t xml:space="preserve">N. Guseinov, </w:t>
            </w:r>
          </w:p>
          <w:p w14:paraId="7AA80908" w14:textId="5224FD1D" w:rsidR="00EB2AE7" w:rsidRPr="008B6FF1" w:rsidRDefault="0003614F" w:rsidP="0003614F">
            <w:pPr>
              <w:tabs>
                <w:tab w:val="left" w:pos="993"/>
              </w:tabs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B6FF1">
              <w:rPr>
                <w:sz w:val="22"/>
                <w:szCs w:val="22"/>
                <w:lang w:val="en-US"/>
              </w:rPr>
              <w:t>Ye. Mukhametkarimov.</w:t>
            </w:r>
          </w:p>
        </w:tc>
        <w:tc>
          <w:tcPr>
            <w:tcW w:w="1246" w:type="dxa"/>
          </w:tcPr>
          <w:p w14:paraId="1B6F835A" w14:textId="6FF8C7BC" w:rsidR="00EB2AE7" w:rsidRPr="008B6FF1" w:rsidRDefault="00EB2AE7" w:rsidP="00EB2AE7">
            <w:pPr>
              <w:pStyle w:val="BodyText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8B6FF1">
              <w:rPr>
                <w:rFonts w:eastAsia="Calibri"/>
                <w:sz w:val="22"/>
                <w:szCs w:val="22"/>
                <w:lang w:val="kk-KZ" w:eastAsia="en-US"/>
              </w:rPr>
              <w:lastRenderedPageBreak/>
              <w:t>Бірлескен автор</w:t>
            </w:r>
          </w:p>
        </w:tc>
      </w:tr>
      <w:tr w:rsidR="00EB2AE7" w:rsidRPr="008B6FF1" w14:paraId="23F18664" w14:textId="77777777" w:rsidTr="005E007D">
        <w:tc>
          <w:tcPr>
            <w:tcW w:w="421" w:type="dxa"/>
          </w:tcPr>
          <w:p w14:paraId="6A67D0CF" w14:textId="29A72C8B" w:rsidR="00EB2AE7" w:rsidRPr="008B6FF1" w:rsidRDefault="00EB2AE7" w:rsidP="00EB2AE7">
            <w:pPr>
              <w:pStyle w:val="BodyText"/>
              <w:ind w:left="85" w:hanging="142"/>
              <w:jc w:val="center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 w:rsidRPr="008B6FF1">
              <w:rPr>
                <w:rFonts w:eastAsia="Calibri"/>
                <w:bCs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2239" w:type="dxa"/>
          </w:tcPr>
          <w:p w14:paraId="2BC27D0D" w14:textId="56783DE0" w:rsidR="00EB2AE7" w:rsidRPr="008B6FF1" w:rsidRDefault="00EB2AE7" w:rsidP="00EB2AE7">
            <w:pPr>
              <w:rPr>
                <w:bCs/>
                <w:iCs/>
                <w:sz w:val="22"/>
                <w:szCs w:val="22"/>
                <w:lang w:val="en-US"/>
              </w:rPr>
            </w:pPr>
            <w:r w:rsidRPr="008B6FF1">
              <w:rPr>
                <w:sz w:val="22"/>
                <w:szCs w:val="22"/>
                <w:lang w:val="en-US"/>
              </w:rPr>
              <w:t>Structural Transformation of Thin Ge2Sb2Te5&lt;Ag&gt; Films Produced by Ion-Plasma Co-Sputtering Under Laser Irradiation</w:t>
            </w:r>
          </w:p>
        </w:tc>
        <w:tc>
          <w:tcPr>
            <w:tcW w:w="993" w:type="dxa"/>
          </w:tcPr>
          <w:p w14:paraId="5F442C1E" w14:textId="12FB7E3C" w:rsidR="00EB2AE7" w:rsidRPr="008B6FF1" w:rsidRDefault="00C92F8B" w:rsidP="00EB2AE7">
            <w:pPr>
              <w:pStyle w:val="BodyText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bCs/>
                <w:sz w:val="22"/>
                <w:szCs w:val="22"/>
                <w:lang w:val="ru-RU" w:eastAsia="en-US"/>
              </w:rPr>
              <w:t>Мақала</w:t>
            </w:r>
          </w:p>
        </w:tc>
        <w:tc>
          <w:tcPr>
            <w:tcW w:w="1955" w:type="dxa"/>
          </w:tcPr>
          <w:p w14:paraId="0F0ABDCF" w14:textId="77777777" w:rsidR="00EB2AE7" w:rsidRPr="008B6FF1" w:rsidRDefault="0003614F" w:rsidP="00EB2AE7">
            <w:pPr>
              <w:tabs>
                <w:tab w:val="left" w:pos="360"/>
              </w:tabs>
              <w:rPr>
                <w:rFonts w:eastAsia="Calibri"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sz w:val="22"/>
                <w:szCs w:val="22"/>
                <w:lang w:val="en-US" w:eastAsia="en-US"/>
              </w:rPr>
              <w:t>Journal of Electronic Materials</w:t>
            </w:r>
            <w:r w:rsidR="00EB2AE7" w:rsidRPr="008B6FF1">
              <w:rPr>
                <w:rFonts w:eastAsia="Calibri"/>
                <w:sz w:val="22"/>
                <w:szCs w:val="22"/>
                <w:lang w:val="en-US" w:eastAsia="en-US"/>
              </w:rPr>
              <w:t>. – 20</w:t>
            </w:r>
            <w:r w:rsidRPr="008B6FF1">
              <w:rPr>
                <w:rFonts w:eastAsia="Calibri"/>
                <w:sz w:val="22"/>
                <w:szCs w:val="22"/>
                <w:lang w:val="en-US" w:eastAsia="en-US"/>
              </w:rPr>
              <w:t>23</w:t>
            </w:r>
            <w:r w:rsidR="00EB2AE7" w:rsidRPr="008B6FF1">
              <w:rPr>
                <w:rFonts w:eastAsia="Calibri"/>
                <w:sz w:val="22"/>
                <w:szCs w:val="22"/>
                <w:lang w:val="en-US" w:eastAsia="en-US"/>
              </w:rPr>
              <w:t xml:space="preserve">. </w:t>
            </w:r>
            <w:r w:rsidRPr="008B6FF1">
              <w:rPr>
                <w:rFonts w:eastAsia="Calibri"/>
                <w:sz w:val="22"/>
                <w:szCs w:val="22"/>
                <w:lang w:val="en-US" w:eastAsia="en-US"/>
              </w:rPr>
              <w:t xml:space="preserve">Vol. 52. – Is.4. – P. 2492 - 2498 </w:t>
            </w:r>
          </w:p>
          <w:p w14:paraId="555D7747" w14:textId="72AA7C5B" w:rsidR="009B6AB7" w:rsidRPr="008B6FF1" w:rsidRDefault="005959EF" w:rsidP="005959EF">
            <w:pPr>
              <w:rPr>
                <w:color w:val="0000FF"/>
                <w:sz w:val="22"/>
                <w:szCs w:val="22"/>
                <w:u w:val="single"/>
                <w:lang w:val="en-US"/>
              </w:rPr>
            </w:pPr>
            <w:hyperlink r:id="rId15" w:history="1">
              <w:r w:rsidRPr="008B6FF1">
                <w:rPr>
                  <w:rStyle w:val="Hyperlink"/>
                  <w:sz w:val="22"/>
                  <w:szCs w:val="22"/>
                  <w:lang w:val="en-US"/>
                </w:rPr>
                <w:t>https://doi.org/10.1007/s11664-022-10204-w</w:t>
              </w:r>
            </w:hyperlink>
          </w:p>
        </w:tc>
        <w:tc>
          <w:tcPr>
            <w:tcW w:w="1985" w:type="dxa"/>
          </w:tcPr>
          <w:p w14:paraId="5B8E249E" w14:textId="4AB09E28" w:rsidR="009B6AB7" w:rsidRPr="008B6FF1" w:rsidRDefault="009B6AB7" w:rsidP="009B6AB7">
            <w:pPr>
              <w:pStyle w:val="BodyText"/>
              <w:jc w:val="left"/>
              <w:rPr>
                <w:sz w:val="22"/>
                <w:szCs w:val="22"/>
                <w:lang w:val="en-US" w:eastAsia="en-US"/>
              </w:rPr>
            </w:pPr>
            <w:proofErr w:type="spellStart"/>
            <w:r w:rsidRPr="008B6FF1">
              <w:rPr>
                <w:sz w:val="22"/>
                <w:szCs w:val="22"/>
                <w:lang w:val="en-US" w:eastAsia="en-US"/>
              </w:rPr>
              <w:t>Импакт-фактор</w:t>
            </w:r>
            <w:proofErr w:type="spellEnd"/>
            <w:r w:rsidRPr="008B6FF1">
              <w:rPr>
                <w:sz w:val="22"/>
                <w:szCs w:val="22"/>
                <w:lang w:val="en-US" w:eastAsia="en-US"/>
              </w:rPr>
              <w:t xml:space="preserve"> – </w:t>
            </w:r>
            <w:r w:rsidR="005959EF" w:rsidRPr="008B6FF1">
              <w:rPr>
                <w:sz w:val="22"/>
                <w:szCs w:val="22"/>
                <w:lang w:val="kk-KZ" w:eastAsia="en-US"/>
              </w:rPr>
              <w:t>2</w:t>
            </w:r>
            <w:r w:rsidRPr="008B6FF1">
              <w:rPr>
                <w:sz w:val="22"/>
                <w:szCs w:val="22"/>
                <w:lang w:val="en-US" w:eastAsia="en-US"/>
              </w:rPr>
              <w:t xml:space="preserve">.2, </w:t>
            </w:r>
          </w:p>
          <w:p w14:paraId="771FAEDE" w14:textId="04741B81" w:rsidR="009B6AB7" w:rsidRPr="008B6FF1" w:rsidRDefault="009B6AB7" w:rsidP="009B6AB7">
            <w:pPr>
              <w:pStyle w:val="BodyText"/>
              <w:jc w:val="left"/>
              <w:rPr>
                <w:sz w:val="22"/>
                <w:szCs w:val="22"/>
                <w:lang w:val="en-US" w:eastAsia="en-US"/>
              </w:rPr>
            </w:pPr>
            <w:r w:rsidRPr="008B6FF1">
              <w:rPr>
                <w:sz w:val="22"/>
                <w:szCs w:val="22"/>
                <w:lang w:val="en-US" w:eastAsia="en-US"/>
              </w:rPr>
              <w:t>SJR 2023 - 0.</w:t>
            </w:r>
            <w:r w:rsidR="005959EF" w:rsidRPr="008B6FF1">
              <w:rPr>
                <w:sz w:val="22"/>
                <w:szCs w:val="22"/>
                <w:lang w:val="en-US" w:eastAsia="en-US"/>
              </w:rPr>
              <w:t>439</w:t>
            </w:r>
          </w:p>
          <w:p w14:paraId="7DB5CCB6" w14:textId="2E440196" w:rsidR="00EB2AE7" w:rsidRPr="008B6FF1" w:rsidRDefault="009B6AB7" w:rsidP="009B6AB7">
            <w:pPr>
              <w:pStyle w:val="BodyText"/>
              <w:jc w:val="left"/>
              <w:rPr>
                <w:sz w:val="22"/>
                <w:szCs w:val="22"/>
                <w:lang w:val="en-US" w:eastAsia="en-US"/>
              </w:rPr>
            </w:pPr>
            <w:r w:rsidRPr="008B6FF1">
              <w:rPr>
                <w:sz w:val="22"/>
                <w:szCs w:val="22"/>
                <w:lang w:val="en-US" w:eastAsia="en-US"/>
              </w:rPr>
              <w:t>Q</w:t>
            </w:r>
            <w:r w:rsidR="005959EF" w:rsidRPr="008B6FF1">
              <w:rPr>
                <w:sz w:val="22"/>
                <w:szCs w:val="22"/>
                <w:lang w:val="kk-KZ" w:eastAsia="en-US"/>
              </w:rPr>
              <w:t>2</w:t>
            </w:r>
            <w:r w:rsidRPr="008B6FF1">
              <w:rPr>
                <w:sz w:val="22"/>
                <w:szCs w:val="22"/>
                <w:lang w:val="kk-KZ" w:eastAsia="en-US"/>
              </w:rPr>
              <w:t xml:space="preserve"> </w:t>
            </w:r>
            <w:r w:rsidRPr="008B6FF1">
              <w:rPr>
                <w:sz w:val="22"/>
                <w:szCs w:val="22"/>
                <w:lang w:val="en-US" w:eastAsia="en-US"/>
              </w:rPr>
              <w:t xml:space="preserve">– </w:t>
            </w:r>
            <w:r w:rsidR="005959EF" w:rsidRPr="008B6FF1">
              <w:rPr>
                <w:sz w:val="22"/>
                <w:szCs w:val="22"/>
                <w:lang w:val="en-US" w:eastAsia="en-US"/>
              </w:rPr>
              <w:t>Condensed Matter Physics</w:t>
            </w:r>
          </w:p>
        </w:tc>
        <w:tc>
          <w:tcPr>
            <w:tcW w:w="1559" w:type="dxa"/>
          </w:tcPr>
          <w:p w14:paraId="427B4DDD" w14:textId="754FE25A" w:rsidR="00EB2AE7" w:rsidRPr="008B6FF1" w:rsidRDefault="00EB2AE7" w:rsidP="00EB2AE7">
            <w:pPr>
              <w:pStyle w:val="BodyText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098" w:type="dxa"/>
          </w:tcPr>
          <w:p w14:paraId="012932DD" w14:textId="0713FE7D" w:rsidR="005959EF" w:rsidRPr="008B6FF1" w:rsidRDefault="005959EF" w:rsidP="005959EF">
            <w:pPr>
              <w:pStyle w:val="BodyText"/>
              <w:jc w:val="left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>CiteScore</w:t>
            </w:r>
            <w:proofErr w:type="spellEnd"/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4.1</w:t>
            </w:r>
          </w:p>
          <w:p w14:paraId="0F66F8EC" w14:textId="0145430B" w:rsidR="00EB2AE7" w:rsidRPr="008B6FF1" w:rsidRDefault="005959EF" w:rsidP="005959EF">
            <w:pPr>
              <w:pStyle w:val="BodyText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B6FF1">
              <w:rPr>
                <w:sz w:val="22"/>
                <w:szCs w:val="22"/>
                <w:lang w:val="en-US" w:eastAsia="en-US"/>
              </w:rPr>
              <w:t xml:space="preserve">Condensed Matter Physics </w:t>
            </w:r>
            <w:r w:rsidRPr="008B6FF1">
              <w:rPr>
                <w:sz w:val="22"/>
                <w:szCs w:val="22"/>
                <w:lang w:val="kk-KZ" w:eastAsia="en-US"/>
              </w:rPr>
              <w:t xml:space="preserve">бойынша процентиль - </w:t>
            </w:r>
            <w:r w:rsidRPr="008B6FF1">
              <w:rPr>
                <w:sz w:val="22"/>
                <w:szCs w:val="22"/>
                <w:lang w:val="en-US" w:eastAsia="en-US"/>
              </w:rPr>
              <w:t>60%</w:t>
            </w:r>
          </w:p>
        </w:tc>
        <w:tc>
          <w:tcPr>
            <w:tcW w:w="2155" w:type="dxa"/>
          </w:tcPr>
          <w:p w14:paraId="47D40570" w14:textId="77777777" w:rsidR="005959EF" w:rsidRPr="008B6FF1" w:rsidRDefault="005959EF" w:rsidP="005959EF">
            <w:pPr>
              <w:pStyle w:val="BodyText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O. Yu. </w:t>
            </w:r>
            <w:proofErr w:type="gramStart"/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>Prikhodko;</w:t>
            </w:r>
            <w:proofErr w:type="gramEnd"/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</w:p>
          <w:p w14:paraId="2BE17ACC" w14:textId="77777777" w:rsidR="005959EF" w:rsidRPr="008B6FF1" w:rsidRDefault="005959EF" w:rsidP="005959EF">
            <w:pPr>
              <w:pStyle w:val="BodyText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G. A. </w:t>
            </w:r>
            <w:proofErr w:type="gramStart"/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>Ismailova;</w:t>
            </w:r>
            <w:proofErr w:type="gramEnd"/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</w:p>
          <w:p w14:paraId="0430A72D" w14:textId="77777777" w:rsidR="005959EF" w:rsidRPr="008B6FF1" w:rsidRDefault="005959EF" w:rsidP="005959EF">
            <w:pPr>
              <w:pStyle w:val="BodyText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A. S. </w:t>
            </w:r>
            <w:proofErr w:type="gramStart"/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>Zhakypov;</w:t>
            </w:r>
            <w:proofErr w:type="gramEnd"/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</w:p>
          <w:p w14:paraId="598A0C43" w14:textId="77777777" w:rsidR="005959EF" w:rsidRPr="008B6FF1" w:rsidRDefault="005959EF" w:rsidP="005959EF">
            <w:pPr>
              <w:pStyle w:val="BodyText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A. V. </w:t>
            </w:r>
            <w:proofErr w:type="gramStart"/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>Kolobov;</w:t>
            </w:r>
            <w:proofErr w:type="gramEnd"/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</w:p>
          <w:p w14:paraId="200558E8" w14:textId="77777777" w:rsidR="005959EF" w:rsidRPr="008B6FF1" w:rsidRDefault="005959EF" w:rsidP="005959EF">
            <w:pPr>
              <w:pStyle w:val="BodyText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K. N. </w:t>
            </w:r>
            <w:proofErr w:type="spellStart"/>
            <w:proofErr w:type="gramStart"/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>Turmanova</w:t>
            </w:r>
            <w:proofErr w:type="spellEnd"/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>;</w:t>
            </w:r>
            <w:proofErr w:type="gramEnd"/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</w:p>
          <w:p w14:paraId="08308BB5" w14:textId="77777777" w:rsidR="005959EF" w:rsidRPr="008B6FF1" w:rsidRDefault="005959EF" w:rsidP="005959EF">
            <w:pPr>
              <w:pStyle w:val="BodyText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R. R. </w:t>
            </w:r>
            <w:proofErr w:type="spellStart"/>
            <w:proofErr w:type="gramStart"/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>Nemkaeva</w:t>
            </w:r>
            <w:proofErr w:type="spellEnd"/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>;</w:t>
            </w:r>
            <w:proofErr w:type="gramEnd"/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</w:p>
          <w:p w14:paraId="496C66E9" w14:textId="77777777" w:rsidR="005959EF" w:rsidRPr="008B6FF1" w:rsidRDefault="005959EF" w:rsidP="005959EF">
            <w:pPr>
              <w:pStyle w:val="BodyText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S. Ya. </w:t>
            </w:r>
            <w:proofErr w:type="gramStart"/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>Maksimova;</w:t>
            </w:r>
            <w:proofErr w:type="gramEnd"/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</w:p>
          <w:p w14:paraId="5EB4CF69" w14:textId="77777777" w:rsidR="005959EF" w:rsidRPr="008B6FF1" w:rsidRDefault="005959EF" w:rsidP="005959EF">
            <w:pPr>
              <w:pStyle w:val="BodyText"/>
              <w:rPr>
                <w:rFonts w:eastAsia="Calibri"/>
                <w:b/>
                <w:sz w:val="22"/>
                <w:szCs w:val="22"/>
                <w:u w:val="single"/>
                <w:lang w:val="en-US" w:eastAsia="en-US"/>
              </w:rPr>
            </w:pPr>
            <w:proofErr w:type="spellStart"/>
            <w:r w:rsidRPr="008B6FF1">
              <w:rPr>
                <w:rFonts w:eastAsia="Calibri"/>
                <w:b/>
                <w:sz w:val="22"/>
                <w:szCs w:val="22"/>
                <w:u w:val="single"/>
                <w:lang w:val="en-US" w:eastAsia="en-US"/>
              </w:rPr>
              <w:t>Zh</w:t>
            </w:r>
            <w:proofErr w:type="spellEnd"/>
            <w:r w:rsidRPr="008B6FF1">
              <w:rPr>
                <w:rFonts w:eastAsia="Calibri"/>
                <w:b/>
                <w:sz w:val="22"/>
                <w:szCs w:val="22"/>
                <w:u w:val="single"/>
                <w:lang w:val="en-US" w:eastAsia="en-US"/>
              </w:rPr>
              <w:t xml:space="preserve">. K. </w:t>
            </w:r>
            <w:proofErr w:type="gramStart"/>
            <w:r w:rsidRPr="008B6FF1">
              <w:rPr>
                <w:rFonts w:eastAsia="Calibri"/>
                <w:b/>
                <w:sz w:val="22"/>
                <w:szCs w:val="22"/>
                <w:u w:val="single"/>
                <w:lang w:val="en-US" w:eastAsia="en-US"/>
              </w:rPr>
              <w:t>Tolepov;</w:t>
            </w:r>
            <w:proofErr w:type="gramEnd"/>
            <w:r w:rsidRPr="008B6FF1">
              <w:rPr>
                <w:rFonts w:eastAsia="Calibri"/>
                <w:b/>
                <w:sz w:val="22"/>
                <w:szCs w:val="22"/>
                <w:u w:val="single"/>
                <w:lang w:val="en-US" w:eastAsia="en-US"/>
              </w:rPr>
              <w:t xml:space="preserve"> </w:t>
            </w:r>
          </w:p>
          <w:p w14:paraId="7C681CD8" w14:textId="5985D605" w:rsidR="00EB2AE7" w:rsidRPr="008B6FF1" w:rsidRDefault="005959EF" w:rsidP="005959EF">
            <w:pPr>
              <w:pStyle w:val="BodyText"/>
              <w:jc w:val="left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S. L. </w:t>
            </w:r>
            <w:proofErr w:type="spellStart"/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>Peshaya</w:t>
            </w:r>
            <w:proofErr w:type="spellEnd"/>
          </w:p>
        </w:tc>
        <w:tc>
          <w:tcPr>
            <w:tcW w:w="1246" w:type="dxa"/>
          </w:tcPr>
          <w:p w14:paraId="412783A1" w14:textId="20CE5E6D" w:rsidR="00EB2AE7" w:rsidRPr="008B6FF1" w:rsidRDefault="00EB2AE7" w:rsidP="00EB2AE7">
            <w:pPr>
              <w:pStyle w:val="BodyText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8B6FF1">
              <w:rPr>
                <w:rFonts w:eastAsia="Calibri"/>
                <w:sz w:val="22"/>
                <w:szCs w:val="22"/>
                <w:lang w:val="kk-KZ" w:eastAsia="en-US"/>
              </w:rPr>
              <w:t>Бірлескен автор</w:t>
            </w:r>
          </w:p>
        </w:tc>
      </w:tr>
      <w:tr w:rsidR="00EB2AE7" w:rsidRPr="00BC3360" w14:paraId="1E429EF3" w14:textId="77777777" w:rsidTr="005E007D">
        <w:tc>
          <w:tcPr>
            <w:tcW w:w="421" w:type="dxa"/>
          </w:tcPr>
          <w:p w14:paraId="6DC05BE0" w14:textId="674C94EA" w:rsidR="00EB2AE7" w:rsidRPr="008B6FF1" w:rsidRDefault="00EB2AE7" w:rsidP="00EB2AE7">
            <w:pPr>
              <w:pStyle w:val="BodyText"/>
              <w:ind w:left="85" w:hanging="142"/>
              <w:jc w:val="center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 w:rsidRPr="008B6FF1">
              <w:rPr>
                <w:rFonts w:eastAsia="Calibri"/>
                <w:bCs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2239" w:type="dxa"/>
          </w:tcPr>
          <w:p w14:paraId="07919352" w14:textId="0BFCCB61" w:rsidR="00EB2AE7" w:rsidRPr="008B6FF1" w:rsidRDefault="00EB2AE7" w:rsidP="00EB2AE7">
            <w:pPr>
              <w:rPr>
                <w:bCs/>
                <w:iCs/>
                <w:sz w:val="22"/>
                <w:szCs w:val="22"/>
                <w:lang w:val="en-US"/>
              </w:rPr>
            </w:pPr>
            <w:r w:rsidRPr="008B6FF1">
              <w:rPr>
                <w:sz w:val="22"/>
                <w:szCs w:val="22"/>
                <w:lang w:val="en-US"/>
              </w:rPr>
              <w:t>Growth and Liquid-Phase Exfoliation of GaSe1−xSx Crystals</w:t>
            </w:r>
          </w:p>
        </w:tc>
        <w:tc>
          <w:tcPr>
            <w:tcW w:w="993" w:type="dxa"/>
          </w:tcPr>
          <w:p w14:paraId="76CD567A" w14:textId="43975D9D" w:rsidR="00EB2AE7" w:rsidRPr="008B6FF1" w:rsidRDefault="00C92F8B" w:rsidP="00EB2AE7">
            <w:pPr>
              <w:pStyle w:val="BodyText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bCs/>
                <w:sz w:val="22"/>
                <w:szCs w:val="22"/>
                <w:lang w:val="ru-RU" w:eastAsia="en-US"/>
              </w:rPr>
              <w:t>Мақала</w:t>
            </w:r>
          </w:p>
        </w:tc>
        <w:tc>
          <w:tcPr>
            <w:tcW w:w="1955" w:type="dxa"/>
          </w:tcPr>
          <w:p w14:paraId="4612546D" w14:textId="7A1EBCC8" w:rsidR="005959EF" w:rsidRPr="008B6FF1" w:rsidRDefault="005959EF" w:rsidP="005959EF">
            <w:pPr>
              <w:tabs>
                <w:tab w:val="left" w:pos="360"/>
              </w:tabs>
              <w:rPr>
                <w:rFonts w:eastAsia="Calibri"/>
                <w:sz w:val="22"/>
                <w:szCs w:val="22"/>
                <w:lang w:val="en-US" w:eastAsia="en-US"/>
              </w:rPr>
            </w:pPr>
            <w:r w:rsidRPr="008B6FF1">
              <w:rPr>
                <w:iCs/>
                <w:sz w:val="22"/>
                <w:szCs w:val="22"/>
                <w:lang w:val="en-US"/>
              </w:rPr>
              <w:t xml:space="preserve">Materials. – 2022. </w:t>
            </w:r>
            <w:r w:rsidRPr="008B6FF1">
              <w:rPr>
                <w:rFonts w:eastAsia="Calibri"/>
                <w:sz w:val="22"/>
                <w:szCs w:val="22"/>
                <w:lang w:val="en-US" w:eastAsia="en-US"/>
              </w:rPr>
              <w:t>Vol. 15. – Is.20. – No. 7080.</w:t>
            </w:r>
          </w:p>
          <w:p w14:paraId="32DBF94B" w14:textId="77777777" w:rsidR="005959EF" w:rsidRPr="008B6FF1" w:rsidRDefault="005959EF" w:rsidP="005959EF">
            <w:pPr>
              <w:rPr>
                <w:rStyle w:val="Hyperlink"/>
                <w:sz w:val="22"/>
                <w:szCs w:val="22"/>
                <w:lang w:val="en-US"/>
              </w:rPr>
            </w:pPr>
            <w:hyperlink r:id="rId16" w:history="1">
              <w:r w:rsidRPr="008B6FF1">
                <w:rPr>
                  <w:rStyle w:val="Hyperlink"/>
                  <w:sz w:val="22"/>
                  <w:szCs w:val="22"/>
                  <w:lang w:val="en-US"/>
                </w:rPr>
                <w:t>https://doi.org/10.3390/ma15207080</w:t>
              </w:r>
            </w:hyperlink>
          </w:p>
          <w:p w14:paraId="3267B395" w14:textId="3BF77EC0" w:rsidR="005959EF" w:rsidRPr="008B6FF1" w:rsidRDefault="005959EF" w:rsidP="005959EF">
            <w:pPr>
              <w:tabs>
                <w:tab w:val="left" w:pos="360"/>
              </w:tabs>
              <w:rPr>
                <w:iCs/>
                <w:sz w:val="22"/>
                <w:szCs w:val="22"/>
                <w:lang w:val="en-US"/>
              </w:rPr>
            </w:pPr>
            <w:r w:rsidRPr="008B6FF1">
              <w:rPr>
                <w:rStyle w:val="Hyperlink"/>
                <w:sz w:val="22"/>
                <w:szCs w:val="22"/>
                <w:lang w:val="en-US"/>
              </w:rPr>
              <w:t>https://www.scopus.com</w:t>
            </w:r>
          </w:p>
          <w:p w14:paraId="3E7B6E2C" w14:textId="4C3C72F1" w:rsidR="00EB2AE7" w:rsidRPr="008B6FF1" w:rsidRDefault="00EB2AE7" w:rsidP="00EB2AE7">
            <w:pPr>
              <w:tabs>
                <w:tab w:val="left" w:pos="360"/>
              </w:tabs>
              <w:rPr>
                <w:iCs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184F347E" w14:textId="2D9991C9" w:rsidR="00EB2AE7" w:rsidRPr="008B6FF1" w:rsidRDefault="00EB2AE7" w:rsidP="00EB2AE7">
            <w:pPr>
              <w:pStyle w:val="BodyText"/>
              <w:jc w:val="left"/>
              <w:rPr>
                <w:sz w:val="22"/>
                <w:szCs w:val="22"/>
                <w:lang w:val="en-US" w:eastAsia="en-US"/>
              </w:rPr>
            </w:pPr>
            <w:proofErr w:type="spellStart"/>
            <w:r w:rsidRPr="008B6FF1">
              <w:rPr>
                <w:sz w:val="22"/>
                <w:szCs w:val="22"/>
                <w:lang w:val="en-US" w:eastAsia="en-US"/>
              </w:rPr>
              <w:t>Импакт-фактор</w:t>
            </w:r>
            <w:proofErr w:type="spellEnd"/>
            <w:r w:rsidRPr="008B6FF1">
              <w:rPr>
                <w:sz w:val="22"/>
                <w:szCs w:val="22"/>
                <w:lang w:val="en-US" w:eastAsia="en-US"/>
              </w:rPr>
              <w:t xml:space="preserve"> – </w:t>
            </w:r>
            <w:r w:rsidR="008B6FF1" w:rsidRPr="008B6FF1">
              <w:rPr>
                <w:sz w:val="22"/>
                <w:szCs w:val="22"/>
                <w:lang w:val="en-US" w:eastAsia="en-US"/>
              </w:rPr>
              <w:t>3</w:t>
            </w:r>
            <w:r w:rsidRPr="008B6FF1">
              <w:rPr>
                <w:sz w:val="22"/>
                <w:szCs w:val="22"/>
                <w:lang w:val="en-US" w:eastAsia="en-US"/>
              </w:rPr>
              <w:t>.</w:t>
            </w:r>
            <w:r w:rsidR="008B6FF1" w:rsidRPr="008B6FF1">
              <w:rPr>
                <w:sz w:val="22"/>
                <w:szCs w:val="22"/>
                <w:lang w:val="en-US" w:eastAsia="en-US"/>
              </w:rPr>
              <w:t>4</w:t>
            </w:r>
            <w:r w:rsidRPr="008B6FF1">
              <w:rPr>
                <w:sz w:val="22"/>
                <w:szCs w:val="22"/>
                <w:lang w:val="en-US" w:eastAsia="en-US"/>
              </w:rPr>
              <w:t xml:space="preserve">, </w:t>
            </w:r>
          </w:p>
          <w:p w14:paraId="72D81DC2" w14:textId="6EB1AC2F" w:rsidR="005959EF" w:rsidRPr="008B6FF1" w:rsidRDefault="005959EF" w:rsidP="00EB2AE7">
            <w:pPr>
              <w:pStyle w:val="BodyText"/>
              <w:jc w:val="left"/>
              <w:rPr>
                <w:sz w:val="22"/>
                <w:szCs w:val="22"/>
                <w:lang w:val="en-US" w:eastAsia="en-US"/>
              </w:rPr>
            </w:pPr>
            <w:r w:rsidRPr="008B6FF1">
              <w:rPr>
                <w:sz w:val="22"/>
                <w:szCs w:val="22"/>
                <w:lang w:val="en-US" w:eastAsia="en-US"/>
              </w:rPr>
              <w:t>SJR 2023 - 0.</w:t>
            </w:r>
            <w:r w:rsidR="008B6FF1" w:rsidRPr="008B6FF1">
              <w:rPr>
                <w:sz w:val="22"/>
                <w:szCs w:val="22"/>
                <w:lang w:val="en-US" w:eastAsia="en-US"/>
              </w:rPr>
              <w:t>563</w:t>
            </w:r>
          </w:p>
          <w:p w14:paraId="319D7EF2" w14:textId="569DC46B" w:rsidR="00EB2AE7" w:rsidRPr="008B6FF1" w:rsidRDefault="00EB2AE7" w:rsidP="00EB2AE7">
            <w:pPr>
              <w:pStyle w:val="BodyText"/>
              <w:jc w:val="left"/>
              <w:rPr>
                <w:sz w:val="22"/>
                <w:szCs w:val="22"/>
                <w:lang w:val="en-US" w:eastAsia="en-US"/>
              </w:rPr>
            </w:pPr>
            <w:r w:rsidRPr="008B6FF1">
              <w:rPr>
                <w:sz w:val="22"/>
                <w:szCs w:val="22"/>
                <w:lang w:val="en-US" w:eastAsia="en-US"/>
              </w:rPr>
              <w:t>Q</w:t>
            </w:r>
            <w:r w:rsidR="008B6FF1" w:rsidRPr="008B6FF1">
              <w:rPr>
                <w:sz w:val="22"/>
                <w:szCs w:val="22"/>
                <w:lang w:val="en-US" w:eastAsia="en-US"/>
              </w:rPr>
              <w:t>2</w:t>
            </w:r>
            <w:r w:rsidRPr="008B6FF1">
              <w:rPr>
                <w:sz w:val="22"/>
                <w:szCs w:val="22"/>
                <w:lang w:val="kk-KZ" w:eastAsia="en-US"/>
              </w:rPr>
              <w:t xml:space="preserve"> </w:t>
            </w:r>
            <w:r w:rsidRPr="008B6FF1">
              <w:rPr>
                <w:sz w:val="22"/>
                <w:szCs w:val="22"/>
                <w:lang w:val="en-US" w:eastAsia="en-US"/>
              </w:rPr>
              <w:t xml:space="preserve">– </w:t>
            </w:r>
            <w:r w:rsidR="008B6FF1" w:rsidRPr="008B6FF1">
              <w:rPr>
                <w:sz w:val="22"/>
                <w:szCs w:val="22"/>
                <w:lang w:val="en-US" w:eastAsia="en-US"/>
              </w:rPr>
              <w:t>Condensed Matter Physics</w:t>
            </w:r>
          </w:p>
          <w:p w14:paraId="203E5E89" w14:textId="35F8837E" w:rsidR="00EB2AE7" w:rsidRPr="008B6FF1" w:rsidRDefault="00EB2AE7" w:rsidP="00EB2AE7">
            <w:pPr>
              <w:pStyle w:val="BodyTex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</w:tcPr>
          <w:p w14:paraId="13BD6B5D" w14:textId="3FCC19E1" w:rsidR="00EB2AE7" w:rsidRPr="008B6FF1" w:rsidRDefault="00EB2AE7" w:rsidP="00EB2AE7">
            <w:pPr>
              <w:pStyle w:val="BodyText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098" w:type="dxa"/>
          </w:tcPr>
          <w:p w14:paraId="2C5B0F7B" w14:textId="723CA998" w:rsidR="008B6FF1" w:rsidRPr="008B6FF1" w:rsidRDefault="008B6FF1" w:rsidP="008B6FF1">
            <w:pPr>
              <w:pStyle w:val="BodyText"/>
              <w:jc w:val="left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>CiteScore</w:t>
            </w:r>
            <w:proofErr w:type="spellEnd"/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5.2</w:t>
            </w:r>
          </w:p>
          <w:p w14:paraId="64CC8E19" w14:textId="55F55509" w:rsidR="00EB2AE7" w:rsidRPr="008B6FF1" w:rsidRDefault="008B6FF1" w:rsidP="008B6FF1">
            <w:pPr>
              <w:pStyle w:val="BodyText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B6FF1">
              <w:rPr>
                <w:sz w:val="22"/>
                <w:szCs w:val="22"/>
                <w:lang w:val="en-US" w:eastAsia="en-US"/>
              </w:rPr>
              <w:t xml:space="preserve">Condensed Matter Physics </w:t>
            </w:r>
            <w:r w:rsidRPr="008B6FF1">
              <w:rPr>
                <w:sz w:val="22"/>
                <w:szCs w:val="22"/>
                <w:lang w:val="kk-KZ" w:eastAsia="en-US"/>
              </w:rPr>
              <w:t xml:space="preserve">бойынша процентиль - </w:t>
            </w:r>
            <w:r w:rsidRPr="008B6FF1">
              <w:rPr>
                <w:sz w:val="22"/>
                <w:szCs w:val="22"/>
                <w:lang w:val="en-US" w:eastAsia="en-US"/>
              </w:rPr>
              <w:t>70%</w:t>
            </w:r>
          </w:p>
        </w:tc>
        <w:tc>
          <w:tcPr>
            <w:tcW w:w="2155" w:type="dxa"/>
          </w:tcPr>
          <w:p w14:paraId="4D48296C" w14:textId="77777777" w:rsidR="008B6FF1" w:rsidRPr="008B6FF1" w:rsidRDefault="008B6FF1" w:rsidP="008B6FF1">
            <w:pPr>
              <w:pStyle w:val="BodyText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M. Aitzhanov, </w:t>
            </w:r>
          </w:p>
          <w:p w14:paraId="6469E18F" w14:textId="77777777" w:rsidR="008B6FF1" w:rsidRPr="008B6FF1" w:rsidRDefault="008B6FF1" w:rsidP="008B6FF1">
            <w:pPr>
              <w:pStyle w:val="BodyText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N. </w:t>
            </w:r>
            <w:proofErr w:type="gramStart"/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>Guseinov;</w:t>
            </w:r>
            <w:proofErr w:type="gramEnd"/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</w:p>
          <w:p w14:paraId="4CFF162C" w14:textId="77777777" w:rsidR="008B6FF1" w:rsidRPr="008B6FF1" w:rsidRDefault="008B6FF1" w:rsidP="008B6FF1">
            <w:pPr>
              <w:pStyle w:val="BodyText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R. </w:t>
            </w:r>
            <w:proofErr w:type="spellStart"/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>Nemkayeva</w:t>
            </w:r>
            <w:proofErr w:type="spellEnd"/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, </w:t>
            </w:r>
          </w:p>
          <w:p w14:paraId="71026D0C" w14:textId="77777777" w:rsidR="008B6FF1" w:rsidRPr="008B6FF1" w:rsidRDefault="008B6FF1" w:rsidP="008B6FF1">
            <w:pPr>
              <w:pStyle w:val="BodyText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Ye. </w:t>
            </w:r>
            <w:proofErr w:type="spellStart"/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>Sagidolda</w:t>
            </w:r>
            <w:proofErr w:type="spellEnd"/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, </w:t>
            </w:r>
          </w:p>
          <w:p w14:paraId="051E681D" w14:textId="77777777" w:rsidR="008B6FF1" w:rsidRPr="008B6FF1" w:rsidRDefault="008B6FF1" w:rsidP="008B6FF1">
            <w:pPr>
              <w:pStyle w:val="BodyText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>Zh</w:t>
            </w:r>
            <w:proofErr w:type="spellEnd"/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proofErr w:type="gramStart"/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>Tolepov;</w:t>
            </w:r>
            <w:proofErr w:type="gramEnd"/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</w:p>
          <w:p w14:paraId="7A8CD2A9" w14:textId="77777777" w:rsidR="008B6FF1" w:rsidRPr="008B6FF1" w:rsidRDefault="008B6FF1" w:rsidP="008B6FF1">
            <w:pPr>
              <w:pStyle w:val="BodyText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O. Prikhodko, </w:t>
            </w:r>
          </w:p>
          <w:p w14:paraId="16744195" w14:textId="284252C7" w:rsidR="00EB2AE7" w:rsidRPr="000D2A05" w:rsidRDefault="008B6FF1" w:rsidP="008B6FF1">
            <w:pPr>
              <w:pStyle w:val="BodyText"/>
              <w:jc w:val="left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 w:rsidRPr="008B6FF1">
              <w:rPr>
                <w:rFonts w:eastAsia="Calibri"/>
                <w:bCs/>
                <w:sz w:val="22"/>
                <w:szCs w:val="22"/>
                <w:lang w:val="en-US" w:eastAsia="en-US"/>
              </w:rPr>
              <w:t>Ye. Mukhametkarimov</w:t>
            </w:r>
            <w:r w:rsidR="000D2A05">
              <w:rPr>
                <w:rFonts w:eastAsia="Calibri"/>
                <w:bCs/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tcW w:w="1246" w:type="dxa"/>
          </w:tcPr>
          <w:p w14:paraId="0504A535" w14:textId="67BFEA51" w:rsidR="00EB2AE7" w:rsidRPr="00BC3360" w:rsidRDefault="008B6FF1" w:rsidP="00EB2AE7">
            <w:pPr>
              <w:pStyle w:val="BodyText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8B6FF1">
              <w:rPr>
                <w:rFonts w:eastAsia="Calibri"/>
                <w:sz w:val="22"/>
                <w:szCs w:val="22"/>
                <w:lang w:val="kk-KZ" w:eastAsia="en-US"/>
              </w:rPr>
              <w:t>Бірлескен автор</w:t>
            </w:r>
          </w:p>
        </w:tc>
      </w:tr>
      <w:tr w:rsidR="003A331D" w:rsidRPr="000D2A05" w14:paraId="4B03EBA0" w14:textId="77777777" w:rsidTr="005E007D">
        <w:tc>
          <w:tcPr>
            <w:tcW w:w="421" w:type="dxa"/>
          </w:tcPr>
          <w:p w14:paraId="23134660" w14:textId="4BBA38FA" w:rsidR="003A331D" w:rsidRPr="008B6FF1" w:rsidRDefault="003A331D" w:rsidP="00EB2AE7">
            <w:pPr>
              <w:pStyle w:val="BodyText"/>
              <w:ind w:left="85" w:hanging="142"/>
              <w:jc w:val="center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2239" w:type="dxa"/>
          </w:tcPr>
          <w:p w14:paraId="357F99B5" w14:textId="67B35E77" w:rsidR="003A331D" w:rsidRPr="008B6FF1" w:rsidRDefault="000D2A05" w:rsidP="00EB2AE7">
            <w:pPr>
              <w:rPr>
                <w:sz w:val="22"/>
                <w:szCs w:val="22"/>
                <w:lang w:val="en-US"/>
              </w:rPr>
            </w:pPr>
            <w:r w:rsidRPr="00F52845">
              <w:rPr>
                <w:sz w:val="22"/>
                <w:szCs w:val="22"/>
                <w:lang w:val="en-US"/>
              </w:rPr>
              <w:t>InSe Crystals Obtained by Stoichiometric Fusion for Optoelectronic Device Application.</w:t>
            </w:r>
          </w:p>
        </w:tc>
        <w:tc>
          <w:tcPr>
            <w:tcW w:w="993" w:type="dxa"/>
          </w:tcPr>
          <w:p w14:paraId="7B387D82" w14:textId="424A2C62" w:rsidR="003A331D" w:rsidRPr="000D2A05" w:rsidRDefault="000D2A05" w:rsidP="00EB2AE7">
            <w:pPr>
              <w:pStyle w:val="BodyText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bCs/>
                <w:sz w:val="22"/>
                <w:szCs w:val="22"/>
                <w:lang w:val="ru-RU" w:eastAsia="en-US"/>
              </w:rPr>
              <w:t>Мақала</w:t>
            </w:r>
          </w:p>
        </w:tc>
        <w:tc>
          <w:tcPr>
            <w:tcW w:w="1955" w:type="dxa"/>
          </w:tcPr>
          <w:p w14:paraId="4133CC61" w14:textId="43B9FCAE" w:rsidR="003A331D" w:rsidRPr="00551AFF" w:rsidRDefault="000D2A05" w:rsidP="005959EF">
            <w:pPr>
              <w:tabs>
                <w:tab w:val="left" w:pos="360"/>
              </w:tabs>
              <w:rPr>
                <w:iCs/>
                <w:sz w:val="22"/>
                <w:szCs w:val="22"/>
                <w:lang w:val="en-US"/>
              </w:rPr>
            </w:pPr>
            <w:r w:rsidRPr="00551AFF">
              <w:rPr>
                <w:sz w:val="22"/>
                <w:szCs w:val="22"/>
                <w:lang w:val="en-US"/>
              </w:rPr>
              <w:t>Journal of Nano- and Electronic Physics</w:t>
            </w:r>
            <w:r w:rsidR="005906B0" w:rsidRPr="00551AFF">
              <w:rPr>
                <w:sz w:val="22"/>
                <w:szCs w:val="22"/>
                <w:lang w:val="kk-KZ"/>
              </w:rPr>
              <w:t xml:space="preserve"> </w:t>
            </w:r>
            <w:r w:rsidR="005906B0" w:rsidRPr="00551AFF">
              <w:rPr>
                <w:iCs/>
                <w:sz w:val="22"/>
                <w:szCs w:val="22"/>
                <w:lang w:val="en-US"/>
              </w:rPr>
              <w:t>–</w:t>
            </w:r>
            <w:r w:rsidR="005906B0" w:rsidRPr="00551AFF">
              <w:rPr>
                <w:iCs/>
                <w:sz w:val="22"/>
                <w:szCs w:val="22"/>
                <w:lang w:val="kk-KZ"/>
              </w:rPr>
              <w:t xml:space="preserve"> </w:t>
            </w:r>
            <w:r w:rsidRPr="00551AFF">
              <w:rPr>
                <w:sz w:val="22"/>
                <w:szCs w:val="22"/>
                <w:lang w:val="en-US"/>
              </w:rPr>
              <w:t>2021</w:t>
            </w:r>
            <w:r w:rsidR="005906B0" w:rsidRPr="00551AFF">
              <w:rPr>
                <w:sz w:val="22"/>
                <w:szCs w:val="22"/>
                <w:lang w:val="kk-KZ"/>
              </w:rPr>
              <w:t>.</w:t>
            </w:r>
            <w:r w:rsidRPr="00551AFF">
              <w:rPr>
                <w:sz w:val="22"/>
                <w:szCs w:val="22"/>
                <w:lang w:val="en-US"/>
              </w:rPr>
              <w:t xml:space="preserve"> Vol. 13</w:t>
            </w:r>
            <w:r w:rsidR="005906B0" w:rsidRPr="00551AFF">
              <w:rPr>
                <w:sz w:val="22"/>
                <w:szCs w:val="22"/>
                <w:lang w:val="kk-KZ"/>
              </w:rPr>
              <w:t>.</w:t>
            </w:r>
            <w:r w:rsidRPr="00551AFF">
              <w:rPr>
                <w:sz w:val="22"/>
                <w:szCs w:val="22"/>
                <w:lang w:val="en-US"/>
              </w:rPr>
              <w:t xml:space="preserve"> </w:t>
            </w:r>
            <w:r w:rsidR="005906B0" w:rsidRPr="00551AFF">
              <w:rPr>
                <w:rFonts w:eastAsia="Calibri"/>
                <w:sz w:val="22"/>
                <w:szCs w:val="22"/>
                <w:lang w:val="en-US" w:eastAsia="en-US"/>
              </w:rPr>
              <w:t xml:space="preserve">– </w:t>
            </w:r>
            <w:r w:rsidR="005906B0" w:rsidRPr="00551AFF">
              <w:rPr>
                <w:sz w:val="22"/>
                <w:szCs w:val="22"/>
                <w:lang w:val="en-US"/>
              </w:rPr>
              <w:t>No.</w:t>
            </w:r>
            <w:r w:rsidRPr="00551AFF">
              <w:rPr>
                <w:sz w:val="22"/>
                <w:szCs w:val="22"/>
                <w:lang w:val="en-US"/>
              </w:rPr>
              <w:t xml:space="preserve"> 5 </w:t>
            </w:r>
            <w:r w:rsidR="005906B0" w:rsidRPr="00551AFF">
              <w:rPr>
                <w:rFonts w:eastAsia="Calibri"/>
                <w:sz w:val="22"/>
                <w:szCs w:val="22"/>
                <w:lang w:val="en-US" w:eastAsia="en-US"/>
              </w:rPr>
              <w:t>–</w:t>
            </w:r>
            <w:r w:rsidR="005906B0" w:rsidRPr="00551AFF">
              <w:rPr>
                <w:sz w:val="22"/>
                <w:szCs w:val="22"/>
                <w:lang w:val="en-US"/>
              </w:rPr>
              <w:t>P</w:t>
            </w:r>
            <w:r w:rsidRPr="00551AFF">
              <w:rPr>
                <w:sz w:val="22"/>
                <w:szCs w:val="22"/>
                <w:lang w:val="en-US"/>
              </w:rPr>
              <w:t>. 1–5</w:t>
            </w:r>
            <w:r w:rsidR="005906B0" w:rsidRPr="00551AFF">
              <w:rPr>
                <w:sz w:val="22"/>
                <w:szCs w:val="22"/>
                <w:lang w:val="en-US"/>
              </w:rPr>
              <w:t xml:space="preserve">. </w:t>
            </w:r>
            <w:hyperlink r:id="rId17" w:history="1">
              <w:r w:rsidRPr="00551AFF">
                <w:rPr>
                  <w:rStyle w:val="Hyperlink"/>
                  <w:sz w:val="22"/>
                  <w:szCs w:val="22"/>
                  <w:lang w:val="en-US"/>
                </w:rPr>
                <w:t>https://doi.org/10.21272/jnep.13(5).05037</w:t>
              </w:r>
            </w:hyperlink>
          </w:p>
        </w:tc>
        <w:tc>
          <w:tcPr>
            <w:tcW w:w="1985" w:type="dxa"/>
          </w:tcPr>
          <w:p w14:paraId="117D134A" w14:textId="0BD5589A" w:rsidR="005906B0" w:rsidRPr="00551AFF" w:rsidRDefault="005906B0" w:rsidP="005906B0">
            <w:pPr>
              <w:pStyle w:val="BodyText"/>
              <w:jc w:val="left"/>
              <w:rPr>
                <w:sz w:val="22"/>
                <w:szCs w:val="22"/>
                <w:lang w:val="en-US" w:eastAsia="en-US"/>
              </w:rPr>
            </w:pPr>
            <w:proofErr w:type="spellStart"/>
            <w:r w:rsidRPr="00551AFF">
              <w:rPr>
                <w:sz w:val="22"/>
                <w:szCs w:val="22"/>
                <w:lang w:val="en-US" w:eastAsia="en-US"/>
              </w:rPr>
              <w:t>Импакт-фактор</w:t>
            </w:r>
            <w:proofErr w:type="spellEnd"/>
            <w:r w:rsidRPr="00551AFF">
              <w:rPr>
                <w:sz w:val="22"/>
                <w:szCs w:val="22"/>
                <w:lang w:val="en-US" w:eastAsia="en-US"/>
              </w:rPr>
              <w:t xml:space="preserve"> – </w:t>
            </w:r>
            <w:r w:rsidR="00551AFF" w:rsidRPr="00551AFF">
              <w:rPr>
                <w:sz w:val="22"/>
                <w:szCs w:val="22"/>
                <w:lang w:val="en-US" w:eastAsia="en-US"/>
              </w:rPr>
              <w:t>0</w:t>
            </w:r>
            <w:r w:rsidRPr="00551AFF">
              <w:rPr>
                <w:sz w:val="22"/>
                <w:szCs w:val="22"/>
                <w:lang w:val="en-US" w:eastAsia="en-US"/>
              </w:rPr>
              <w:t>.</w:t>
            </w:r>
            <w:r w:rsidR="00551AFF" w:rsidRPr="00551AFF">
              <w:rPr>
                <w:sz w:val="22"/>
                <w:szCs w:val="22"/>
                <w:lang w:val="en-US" w:eastAsia="en-US"/>
              </w:rPr>
              <w:t>36</w:t>
            </w:r>
            <w:r w:rsidRPr="00551AFF">
              <w:rPr>
                <w:sz w:val="22"/>
                <w:szCs w:val="22"/>
                <w:lang w:val="en-US" w:eastAsia="en-US"/>
              </w:rPr>
              <w:t xml:space="preserve">, </w:t>
            </w:r>
          </w:p>
          <w:p w14:paraId="0659C43F" w14:textId="2B4C0133" w:rsidR="005906B0" w:rsidRPr="00551AFF" w:rsidRDefault="005906B0" w:rsidP="005906B0">
            <w:pPr>
              <w:pStyle w:val="BodyText"/>
              <w:jc w:val="left"/>
              <w:rPr>
                <w:sz w:val="22"/>
                <w:szCs w:val="22"/>
                <w:lang w:val="en-US" w:eastAsia="en-US"/>
              </w:rPr>
            </w:pPr>
            <w:r w:rsidRPr="00551AFF">
              <w:rPr>
                <w:sz w:val="22"/>
                <w:szCs w:val="22"/>
                <w:lang w:val="en-US" w:eastAsia="en-US"/>
              </w:rPr>
              <w:t>SJR 202</w:t>
            </w:r>
            <w:r w:rsidR="00551AFF" w:rsidRPr="00551AFF">
              <w:rPr>
                <w:sz w:val="22"/>
                <w:szCs w:val="22"/>
                <w:lang w:val="en-US" w:eastAsia="en-US"/>
              </w:rPr>
              <w:t>1</w:t>
            </w:r>
            <w:r w:rsidRPr="00551AFF">
              <w:rPr>
                <w:sz w:val="22"/>
                <w:szCs w:val="22"/>
                <w:lang w:val="en-US" w:eastAsia="en-US"/>
              </w:rPr>
              <w:t xml:space="preserve"> - 0.</w:t>
            </w:r>
            <w:r w:rsidR="00551AFF" w:rsidRPr="00551AFF">
              <w:rPr>
                <w:sz w:val="22"/>
                <w:szCs w:val="22"/>
                <w:lang w:val="en-US" w:eastAsia="en-US"/>
              </w:rPr>
              <w:t>178</w:t>
            </w:r>
          </w:p>
          <w:p w14:paraId="3CCA4781" w14:textId="4615EFB6" w:rsidR="005906B0" w:rsidRPr="00551AFF" w:rsidRDefault="005906B0" w:rsidP="005906B0">
            <w:pPr>
              <w:pStyle w:val="BodyText"/>
              <w:jc w:val="left"/>
              <w:rPr>
                <w:sz w:val="22"/>
                <w:szCs w:val="22"/>
                <w:lang w:val="en-US" w:eastAsia="en-US"/>
              </w:rPr>
            </w:pPr>
            <w:r w:rsidRPr="00551AFF">
              <w:rPr>
                <w:sz w:val="22"/>
                <w:szCs w:val="22"/>
                <w:lang w:val="en-US" w:eastAsia="en-US"/>
              </w:rPr>
              <w:t>Q</w:t>
            </w:r>
            <w:r w:rsidR="00551AFF" w:rsidRPr="00551AFF">
              <w:rPr>
                <w:sz w:val="22"/>
                <w:szCs w:val="22"/>
                <w:lang w:val="en-US" w:eastAsia="en-US"/>
              </w:rPr>
              <w:t>4</w:t>
            </w:r>
            <w:r w:rsidRPr="00551AFF">
              <w:rPr>
                <w:sz w:val="22"/>
                <w:szCs w:val="22"/>
                <w:lang w:val="kk-KZ" w:eastAsia="en-US"/>
              </w:rPr>
              <w:t xml:space="preserve"> </w:t>
            </w:r>
            <w:r w:rsidRPr="00551AFF">
              <w:rPr>
                <w:sz w:val="22"/>
                <w:szCs w:val="22"/>
                <w:lang w:val="en-US" w:eastAsia="en-US"/>
              </w:rPr>
              <w:t xml:space="preserve">– </w:t>
            </w:r>
            <w:r w:rsidR="00551AFF" w:rsidRPr="00551AFF">
              <w:rPr>
                <w:sz w:val="22"/>
                <w:szCs w:val="22"/>
                <w:lang w:val="en-US" w:eastAsia="en-US"/>
              </w:rPr>
              <w:t>General Materials Science</w:t>
            </w:r>
          </w:p>
          <w:p w14:paraId="7B346B4B" w14:textId="77777777" w:rsidR="003A331D" w:rsidRPr="00551AFF" w:rsidRDefault="003A331D" w:rsidP="00EB2AE7">
            <w:pPr>
              <w:pStyle w:val="BodyText"/>
              <w:jc w:val="lef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</w:tcPr>
          <w:p w14:paraId="25051615" w14:textId="77777777" w:rsidR="003A331D" w:rsidRPr="00551AFF" w:rsidRDefault="003A331D" w:rsidP="00EB2AE7">
            <w:pPr>
              <w:pStyle w:val="BodyText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098" w:type="dxa"/>
          </w:tcPr>
          <w:p w14:paraId="4A59BC2C" w14:textId="16874A45" w:rsidR="000D2A05" w:rsidRPr="00551AFF" w:rsidRDefault="000D2A05" w:rsidP="000D2A05">
            <w:pPr>
              <w:pStyle w:val="BodyText"/>
              <w:jc w:val="left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proofErr w:type="spellStart"/>
            <w:r w:rsidRPr="00551AFF">
              <w:rPr>
                <w:rFonts w:eastAsia="Calibri"/>
                <w:bCs/>
                <w:sz w:val="22"/>
                <w:szCs w:val="22"/>
                <w:lang w:val="en-US" w:eastAsia="en-US"/>
              </w:rPr>
              <w:t>CiteScore</w:t>
            </w:r>
            <w:proofErr w:type="spellEnd"/>
            <w:r w:rsidRPr="00551AFF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="00551AFF" w:rsidRPr="00551AFF">
              <w:rPr>
                <w:rFonts w:eastAsia="Calibri"/>
                <w:bCs/>
                <w:sz w:val="22"/>
                <w:szCs w:val="22"/>
                <w:lang w:val="en-US" w:eastAsia="en-US"/>
              </w:rPr>
              <w:t>1</w:t>
            </w:r>
            <w:r w:rsidRPr="00551AFF">
              <w:rPr>
                <w:rFonts w:eastAsia="Calibri"/>
                <w:bCs/>
                <w:sz w:val="22"/>
                <w:szCs w:val="22"/>
                <w:lang w:val="en-US" w:eastAsia="en-US"/>
              </w:rPr>
              <w:t>.</w:t>
            </w:r>
            <w:r w:rsidR="00551AFF" w:rsidRPr="00551AFF">
              <w:rPr>
                <w:rFonts w:eastAsia="Calibri"/>
                <w:bCs/>
                <w:sz w:val="22"/>
                <w:szCs w:val="22"/>
                <w:lang w:val="en-US" w:eastAsia="en-US"/>
              </w:rPr>
              <w:t>1</w:t>
            </w:r>
          </w:p>
          <w:p w14:paraId="52C0469D" w14:textId="7823B9D6" w:rsidR="003A331D" w:rsidRPr="00551AFF" w:rsidRDefault="00551AFF" w:rsidP="000D2A05">
            <w:pPr>
              <w:pStyle w:val="BodyText"/>
              <w:jc w:val="left"/>
              <w:rPr>
                <w:sz w:val="22"/>
                <w:szCs w:val="22"/>
                <w:lang w:val="en-US" w:eastAsia="en-US"/>
              </w:rPr>
            </w:pPr>
            <w:r w:rsidRPr="00551AFF">
              <w:rPr>
                <w:sz w:val="22"/>
                <w:szCs w:val="22"/>
                <w:lang w:val="en-US" w:eastAsia="en-US"/>
              </w:rPr>
              <w:t xml:space="preserve">General Materials Science </w:t>
            </w:r>
            <w:r w:rsidR="000D2A05" w:rsidRPr="00551AFF">
              <w:rPr>
                <w:sz w:val="22"/>
                <w:szCs w:val="22"/>
                <w:lang w:val="kk-KZ" w:eastAsia="en-US"/>
              </w:rPr>
              <w:t xml:space="preserve">бойынша процентиль - </w:t>
            </w:r>
            <w:r w:rsidR="00621D48" w:rsidRPr="00551AFF">
              <w:rPr>
                <w:sz w:val="22"/>
                <w:szCs w:val="22"/>
                <w:lang w:val="kk-KZ" w:eastAsia="en-US"/>
              </w:rPr>
              <w:t>2</w:t>
            </w:r>
            <w:r w:rsidR="000D2A05" w:rsidRPr="00551AFF">
              <w:rPr>
                <w:sz w:val="22"/>
                <w:szCs w:val="22"/>
                <w:lang w:val="en-US" w:eastAsia="en-US"/>
              </w:rPr>
              <w:t>0%</w:t>
            </w:r>
          </w:p>
          <w:p w14:paraId="4F2CE497" w14:textId="58E38748" w:rsidR="005906B0" w:rsidRPr="00551AFF" w:rsidRDefault="005906B0" w:rsidP="000D2A05">
            <w:pPr>
              <w:pStyle w:val="BodyText"/>
              <w:jc w:val="left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155" w:type="dxa"/>
          </w:tcPr>
          <w:p w14:paraId="49B3A735" w14:textId="77777777" w:rsidR="000D2A05" w:rsidRPr="00551AFF" w:rsidRDefault="000D2A05" w:rsidP="000D2A05">
            <w:pPr>
              <w:rPr>
                <w:sz w:val="22"/>
                <w:szCs w:val="22"/>
                <w:lang w:val="en-US"/>
              </w:rPr>
            </w:pPr>
            <w:r w:rsidRPr="00551AFF">
              <w:rPr>
                <w:sz w:val="22"/>
                <w:szCs w:val="22"/>
                <w:lang w:val="en-US"/>
              </w:rPr>
              <w:t xml:space="preserve">M. Aitzhanov, </w:t>
            </w:r>
          </w:p>
          <w:p w14:paraId="0C226E74" w14:textId="77777777" w:rsidR="000D2A05" w:rsidRPr="00551AFF" w:rsidRDefault="000D2A05" w:rsidP="000D2A05">
            <w:pPr>
              <w:rPr>
                <w:sz w:val="22"/>
                <w:szCs w:val="22"/>
                <w:lang w:val="en-US"/>
              </w:rPr>
            </w:pPr>
            <w:r w:rsidRPr="00551AFF">
              <w:rPr>
                <w:sz w:val="22"/>
                <w:szCs w:val="22"/>
                <w:lang w:val="en-US"/>
              </w:rPr>
              <w:t xml:space="preserve">N. Guseinov, </w:t>
            </w:r>
          </w:p>
          <w:p w14:paraId="1FF41596" w14:textId="77777777" w:rsidR="000D2A05" w:rsidRPr="00551AFF" w:rsidRDefault="000D2A05" w:rsidP="000D2A05">
            <w:pPr>
              <w:rPr>
                <w:sz w:val="22"/>
                <w:szCs w:val="22"/>
                <w:lang w:val="kk-KZ"/>
              </w:rPr>
            </w:pPr>
            <w:r w:rsidRPr="00551AFF">
              <w:rPr>
                <w:sz w:val="22"/>
                <w:szCs w:val="22"/>
                <w:lang w:val="en-US"/>
              </w:rPr>
              <w:t xml:space="preserve">R. </w:t>
            </w:r>
            <w:proofErr w:type="spellStart"/>
            <w:r w:rsidRPr="00551AFF">
              <w:rPr>
                <w:sz w:val="22"/>
                <w:szCs w:val="22"/>
                <w:lang w:val="en-US"/>
              </w:rPr>
              <w:t>Nemkayeva</w:t>
            </w:r>
            <w:proofErr w:type="spellEnd"/>
            <w:r w:rsidRPr="00551AFF">
              <w:rPr>
                <w:sz w:val="22"/>
                <w:szCs w:val="22"/>
                <w:lang w:val="en-US"/>
              </w:rPr>
              <w:t xml:space="preserve">, </w:t>
            </w:r>
          </w:p>
          <w:p w14:paraId="71ECCCDE" w14:textId="77777777" w:rsidR="000D2A05" w:rsidRPr="00551AFF" w:rsidRDefault="000D2A05" w:rsidP="000D2A05">
            <w:pPr>
              <w:rPr>
                <w:b/>
                <w:bCs/>
                <w:sz w:val="22"/>
                <w:szCs w:val="22"/>
                <w:u w:val="single"/>
                <w:lang w:val="kk-KZ"/>
              </w:rPr>
            </w:pPr>
            <w:r w:rsidRPr="00551AFF">
              <w:rPr>
                <w:b/>
                <w:bCs/>
                <w:sz w:val="22"/>
                <w:szCs w:val="22"/>
                <w:u w:val="single"/>
                <w:lang w:val="kk-KZ"/>
              </w:rPr>
              <w:t>Zh. Tolepov,</w:t>
            </w:r>
          </w:p>
          <w:p w14:paraId="247C5564" w14:textId="77777777" w:rsidR="000D2A05" w:rsidRPr="00551AFF" w:rsidRDefault="000D2A05" w:rsidP="000D2A05">
            <w:pPr>
              <w:rPr>
                <w:sz w:val="22"/>
                <w:szCs w:val="22"/>
                <w:lang w:val="en-US"/>
              </w:rPr>
            </w:pPr>
            <w:r w:rsidRPr="00551AFF">
              <w:rPr>
                <w:sz w:val="22"/>
                <w:szCs w:val="22"/>
                <w:lang w:val="en-US"/>
              </w:rPr>
              <w:t xml:space="preserve">O. Prikhodko, </w:t>
            </w:r>
          </w:p>
          <w:p w14:paraId="084A6135" w14:textId="50E490CE" w:rsidR="003A331D" w:rsidRPr="00551AFF" w:rsidRDefault="000D2A05" w:rsidP="000D2A05">
            <w:pPr>
              <w:pStyle w:val="BodyText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 w:rsidRPr="00551AFF">
              <w:rPr>
                <w:sz w:val="22"/>
                <w:szCs w:val="22"/>
                <w:lang w:val="en-US"/>
              </w:rPr>
              <w:t>Ye. Mukhametkarimov.</w:t>
            </w:r>
          </w:p>
        </w:tc>
        <w:tc>
          <w:tcPr>
            <w:tcW w:w="1246" w:type="dxa"/>
          </w:tcPr>
          <w:p w14:paraId="287FD465" w14:textId="33ECF6BD" w:rsidR="003A331D" w:rsidRPr="00551AFF" w:rsidRDefault="000D2A05" w:rsidP="00EB2AE7">
            <w:pPr>
              <w:pStyle w:val="BodyText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551AFF">
              <w:rPr>
                <w:rFonts w:eastAsia="Calibri"/>
                <w:sz w:val="22"/>
                <w:szCs w:val="22"/>
                <w:lang w:val="kk-KZ" w:eastAsia="en-US"/>
              </w:rPr>
              <w:t>Бірлескен автор</w:t>
            </w:r>
          </w:p>
        </w:tc>
      </w:tr>
      <w:tr w:rsidR="003A331D" w:rsidRPr="000D2A05" w14:paraId="49798D91" w14:textId="77777777" w:rsidTr="005E007D">
        <w:tc>
          <w:tcPr>
            <w:tcW w:w="421" w:type="dxa"/>
          </w:tcPr>
          <w:p w14:paraId="53B1F3C0" w14:textId="2DF4E065" w:rsidR="003A331D" w:rsidRPr="008B6FF1" w:rsidRDefault="003A331D" w:rsidP="00EB2AE7">
            <w:pPr>
              <w:pStyle w:val="BodyText"/>
              <w:ind w:left="85" w:hanging="142"/>
              <w:jc w:val="center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2239" w:type="dxa"/>
          </w:tcPr>
          <w:p w14:paraId="6CE0EB15" w14:textId="3B175856" w:rsidR="003A331D" w:rsidRPr="008B6FF1" w:rsidRDefault="000D2A05" w:rsidP="00EB2AE7">
            <w:pPr>
              <w:rPr>
                <w:sz w:val="22"/>
                <w:szCs w:val="22"/>
                <w:lang w:val="en-US"/>
              </w:rPr>
            </w:pPr>
            <w:r w:rsidRPr="000D2A05">
              <w:rPr>
                <w:sz w:val="22"/>
                <w:szCs w:val="22"/>
                <w:lang w:val="en-US"/>
              </w:rPr>
              <w:t xml:space="preserve">Local Natural Graphite as a </w:t>
            </w:r>
            <w:r w:rsidRPr="000D2A05">
              <w:rPr>
                <w:sz w:val="22"/>
                <w:szCs w:val="22"/>
                <w:lang w:val="en-US"/>
              </w:rPr>
              <w:lastRenderedPageBreak/>
              <w:t xml:space="preserve">Promising Raw Material </w:t>
            </w:r>
            <w:proofErr w:type="gramStart"/>
            <w:r w:rsidRPr="000D2A05">
              <w:rPr>
                <w:sz w:val="22"/>
                <w:szCs w:val="22"/>
                <w:lang w:val="en-US"/>
              </w:rPr>
              <w:t>for the Production of</w:t>
            </w:r>
            <w:proofErr w:type="gramEnd"/>
            <w:r w:rsidRPr="000D2A05">
              <w:rPr>
                <w:sz w:val="22"/>
                <w:szCs w:val="22"/>
                <w:lang w:val="en-US"/>
              </w:rPr>
              <w:t xml:space="preserve"> Thermally Reduced Graphene-Like Films</w:t>
            </w:r>
          </w:p>
        </w:tc>
        <w:tc>
          <w:tcPr>
            <w:tcW w:w="993" w:type="dxa"/>
          </w:tcPr>
          <w:p w14:paraId="0BA778C5" w14:textId="0A860949" w:rsidR="003A331D" w:rsidRPr="000D2A05" w:rsidRDefault="000D2A05" w:rsidP="00EB2AE7">
            <w:pPr>
              <w:pStyle w:val="BodyText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bCs/>
                <w:sz w:val="22"/>
                <w:szCs w:val="22"/>
                <w:lang w:val="ru-RU" w:eastAsia="en-US"/>
              </w:rPr>
              <w:lastRenderedPageBreak/>
              <w:t>Мақала</w:t>
            </w:r>
          </w:p>
        </w:tc>
        <w:tc>
          <w:tcPr>
            <w:tcW w:w="1955" w:type="dxa"/>
          </w:tcPr>
          <w:p w14:paraId="3E134210" w14:textId="3587737B" w:rsidR="000D2A05" w:rsidRPr="00F52845" w:rsidRDefault="000D2A05" w:rsidP="000D2A05">
            <w:pPr>
              <w:rPr>
                <w:sz w:val="22"/>
                <w:szCs w:val="22"/>
                <w:lang w:val="kk-KZ"/>
              </w:rPr>
            </w:pPr>
            <w:r w:rsidRPr="00F52845">
              <w:rPr>
                <w:sz w:val="22"/>
                <w:szCs w:val="22"/>
                <w:lang w:val="kk-KZ"/>
              </w:rPr>
              <w:t xml:space="preserve">ES Materials &amp; Manufacturing. – </w:t>
            </w:r>
            <w:r w:rsidRPr="00F52845">
              <w:rPr>
                <w:sz w:val="22"/>
                <w:szCs w:val="22"/>
                <w:lang w:val="kk-KZ"/>
              </w:rPr>
              <w:lastRenderedPageBreak/>
              <w:t>202</w:t>
            </w:r>
            <w:r w:rsidR="00551AFF">
              <w:rPr>
                <w:sz w:val="22"/>
                <w:szCs w:val="22"/>
                <w:lang w:val="kk-KZ"/>
              </w:rPr>
              <w:t>4</w:t>
            </w:r>
            <w:r w:rsidRPr="00F52845">
              <w:rPr>
                <w:sz w:val="22"/>
                <w:szCs w:val="22"/>
                <w:lang w:val="kk-KZ"/>
              </w:rPr>
              <w:t xml:space="preserve">. – </w:t>
            </w:r>
            <w:r w:rsidR="009E48EF">
              <w:rPr>
                <w:sz w:val="22"/>
                <w:szCs w:val="22"/>
                <w:lang w:val="en-US"/>
              </w:rPr>
              <w:t>Vol</w:t>
            </w:r>
            <w:r w:rsidRPr="00F52845">
              <w:rPr>
                <w:sz w:val="22"/>
                <w:szCs w:val="22"/>
                <w:lang w:val="kk-KZ"/>
              </w:rPr>
              <w:t xml:space="preserve">. 23. – </w:t>
            </w:r>
            <w:r w:rsidR="009E48EF">
              <w:rPr>
                <w:sz w:val="22"/>
                <w:szCs w:val="22"/>
                <w:lang w:val="en-US"/>
              </w:rPr>
              <w:t>No</w:t>
            </w:r>
            <w:r w:rsidRPr="00F52845">
              <w:rPr>
                <w:sz w:val="22"/>
                <w:szCs w:val="22"/>
                <w:lang w:val="kk-KZ"/>
              </w:rPr>
              <w:t xml:space="preserve">. 2. – </w:t>
            </w:r>
            <w:r w:rsidR="00551AFF">
              <w:rPr>
                <w:sz w:val="22"/>
                <w:szCs w:val="22"/>
                <w:lang w:val="kk-KZ"/>
              </w:rPr>
              <w:t>Р</w:t>
            </w:r>
            <w:r w:rsidRPr="00F52845">
              <w:rPr>
                <w:sz w:val="22"/>
                <w:szCs w:val="22"/>
                <w:lang w:val="kk-KZ"/>
              </w:rPr>
              <w:t xml:space="preserve">. 1000. </w:t>
            </w:r>
          </w:p>
          <w:p w14:paraId="32D0E606" w14:textId="03DA29EC" w:rsidR="003A331D" w:rsidRPr="008B6FF1" w:rsidRDefault="000D2A05" w:rsidP="000D2A05">
            <w:pPr>
              <w:tabs>
                <w:tab w:val="left" w:pos="360"/>
              </w:tabs>
              <w:rPr>
                <w:iCs/>
                <w:sz w:val="22"/>
                <w:szCs w:val="22"/>
                <w:lang w:val="en-US"/>
              </w:rPr>
            </w:pPr>
            <w:hyperlink r:id="rId18" w:history="1">
              <w:r w:rsidRPr="00F52845">
                <w:rPr>
                  <w:rStyle w:val="Hyperlink"/>
                  <w:sz w:val="22"/>
                  <w:szCs w:val="22"/>
                  <w:lang w:val="kk-KZ"/>
                </w:rPr>
                <w:t>https://doi.org/10.30919/esmm1000</w:t>
              </w:r>
            </w:hyperlink>
          </w:p>
        </w:tc>
        <w:tc>
          <w:tcPr>
            <w:tcW w:w="1985" w:type="dxa"/>
          </w:tcPr>
          <w:p w14:paraId="08B91CA3" w14:textId="25736852" w:rsidR="00551AFF" w:rsidRPr="00551AFF" w:rsidRDefault="00551AFF" w:rsidP="00551AFF">
            <w:pPr>
              <w:pStyle w:val="BodyText"/>
              <w:jc w:val="left"/>
              <w:rPr>
                <w:sz w:val="22"/>
                <w:szCs w:val="22"/>
                <w:lang w:val="en-US" w:eastAsia="en-US"/>
              </w:rPr>
            </w:pPr>
            <w:proofErr w:type="spellStart"/>
            <w:r w:rsidRPr="00551AFF">
              <w:rPr>
                <w:sz w:val="22"/>
                <w:szCs w:val="22"/>
                <w:lang w:val="en-US" w:eastAsia="en-US"/>
              </w:rPr>
              <w:lastRenderedPageBreak/>
              <w:t>Импакт-фактор</w:t>
            </w:r>
            <w:proofErr w:type="spellEnd"/>
            <w:r w:rsidRPr="00551AFF">
              <w:rPr>
                <w:sz w:val="22"/>
                <w:szCs w:val="22"/>
                <w:lang w:val="en-US" w:eastAsia="en-US"/>
              </w:rPr>
              <w:t xml:space="preserve"> – </w:t>
            </w:r>
            <w:r w:rsidR="007E0D97">
              <w:rPr>
                <w:sz w:val="22"/>
                <w:szCs w:val="22"/>
                <w:lang w:val="en-US" w:eastAsia="en-US"/>
              </w:rPr>
              <w:t>5</w:t>
            </w:r>
            <w:r w:rsidRPr="00551AFF">
              <w:rPr>
                <w:sz w:val="22"/>
                <w:szCs w:val="22"/>
                <w:lang w:val="en-US" w:eastAsia="en-US"/>
              </w:rPr>
              <w:t>.</w:t>
            </w:r>
            <w:r w:rsidR="007E0D97">
              <w:rPr>
                <w:sz w:val="22"/>
                <w:szCs w:val="22"/>
                <w:lang w:val="en-US" w:eastAsia="en-US"/>
              </w:rPr>
              <w:t>48</w:t>
            </w:r>
            <w:r w:rsidRPr="00551AFF">
              <w:rPr>
                <w:sz w:val="22"/>
                <w:szCs w:val="22"/>
                <w:lang w:val="en-US" w:eastAsia="en-US"/>
              </w:rPr>
              <w:t xml:space="preserve">, </w:t>
            </w:r>
          </w:p>
          <w:p w14:paraId="408C3E74" w14:textId="48588BB7" w:rsidR="00551AFF" w:rsidRPr="00551AFF" w:rsidRDefault="00551AFF" w:rsidP="00551AFF">
            <w:pPr>
              <w:pStyle w:val="BodyText"/>
              <w:jc w:val="left"/>
              <w:rPr>
                <w:sz w:val="22"/>
                <w:szCs w:val="22"/>
                <w:lang w:val="en-US" w:eastAsia="en-US"/>
              </w:rPr>
            </w:pPr>
            <w:r w:rsidRPr="00551AFF">
              <w:rPr>
                <w:sz w:val="22"/>
                <w:szCs w:val="22"/>
                <w:lang w:val="en-US" w:eastAsia="en-US"/>
              </w:rPr>
              <w:lastRenderedPageBreak/>
              <w:t>SJR 202</w:t>
            </w:r>
            <w:r w:rsidR="007E0D97">
              <w:rPr>
                <w:sz w:val="22"/>
                <w:szCs w:val="22"/>
                <w:lang w:val="en-US" w:eastAsia="en-US"/>
              </w:rPr>
              <w:t>4</w:t>
            </w:r>
            <w:r w:rsidRPr="00551AFF">
              <w:rPr>
                <w:sz w:val="22"/>
                <w:szCs w:val="22"/>
                <w:lang w:val="en-US" w:eastAsia="en-US"/>
              </w:rPr>
              <w:t xml:space="preserve"> - 0.</w:t>
            </w:r>
            <w:r w:rsidR="007E0D97">
              <w:rPr>
                <w:sz w:val="22"/>
                <w:szCs w:val="22"/>
                <w:lang w:val="en-US" w:eastAsia="en-US"/>
              </w:rPr>
              <w:t>621</w:t>
            </w:r>
          </w:p>
          <w:p w14:paraId="5F44CC8B" w14:textId="5CA4AFD2" w:rsidR="00551AFF" w:rsidRPr="007E0D97" w:rsidRDefault="00551AFF" w:rsidP="00551AFF">
            <w:pPr>
              <w:pStyle w:val="BodyText"/>
              <w:jc w:val="left"/>
              <w:rPr>
                <w:sz w:val="22"/>
                <w:szCs w:val="22"/>
                <w:lang w:val="en-US" w:eastAsia="en-US"/>
              </w:rPr>
            </w:pPr>
            <w:r w:rsidRPr="00551AFF">
              <w:rPr>
                <w:sz w:val="22"/>
                <w:szCs w:val="22"/>
                <w:lang w:val="en-US" w:eastAsia="en-US"/>
              </w:rPr>
              <w:t>Q</w:t>
            </w:r>
            <w:r w:rsidR="007E0D97">
              <w:rPr>
                <w:sz w:val="22"/>
                <w:szCs w:val="22"/>
                <w:lang w:val="en-US" w:eastAsia="en-US"/>
              </w:rPr>
              <w:t>1</w:t>
            </w:r>
            <w:r w:rsidRPr="00551AFF">
              <w:rPr>
                <w:sz w:val="22"/>
                <w:szCs w:val="22"/>
                <w:lang w:val="kk-KZ" w:eastAsia="en-US"/>
              </w:rPr>
              <w:t xml:space="preserve"> </w:t>
            </w:r>
            <w:r w:rsidRPr="00551AFF">
              <w:rPr>
                <w:sz w:val="22"/>
                <w:szCs w:val="22"/>
                <w:lang w:val="en-US" w:eastAsia="en-US"/>
              </w:rPr>
              <w:t>–</w:t>
            </w:r>
            <w:r w:rsidR="007E0D97">
              <w:rPr>
                <w:sz w:val="22"/>
                <w:szCs w:val="22"/>
                <w:lang w:val="en-US" w:eastAsia="en-US"/>
              </w:rPr>
              <w:t xml:space="preserve"> </w:t>
            </w:r>
            <w:r w:rsidRPr="00551AFF">
              <w:rPr>
                <w:sz w:val="22"/>
                <w:szCs w:val="22"/>
                <w:lang w:val="en-US" w:eastAsia="en-US"/>
              </w:rPr>
              <w:t>Materials Science</w:t>
            </w:r>
            <w:r w:rsidR="007E0D97">
              <w:rPr>
                <w:sz w:val="22"/>
                <w:szCs w:val="22"/>
                <w:lang w:val="en-US" w:eastAsia="en-US"/>
              </w:rPr>
              <w:t xml:space="preserve"> (</w:t>
            </w:r>
            <w:r w:rsidR="007E0D97" w:rsidRPr="007E0D97">
              <w:rPr>
                <w:sz w:val="22"/>
                <w:szCs w:val="22"/>
                <w:lang w:val="en-US" w:eastAsia="en-US"/>
              </w:rPr>
              <w:t>Metals and Alloys</w:t>
            </w:r>
            <w:r w:rsidR="007E0D97">
              <w:rPr>
                <w:sz w:val="22"/>
                <w:szCs w:val="22"/>
                <w:lang w:val="en-US" w:eastAsia="en-US"/>
              </w:rPr>
              <w:t>)</w:t>
            </w:r>
          </w:p>
          <w:p w14:paraId="13154076" w14:textId="77777777" w:rsidR="003A331D" w:rsidRPr="008B6FF1" w:rsidRDefault="003A331D" w:rsidP="00EB2AE7">
            <w:pPr>
              <w:pStyle w:val="BodyText"/>
              <w:jc w:val="lef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</w:tcPr>
          <w:p w14:paraId="31569EE6" w14:textId="77777777" w:rsidR="003A331D" w:rsidRPr="008B6FF1" w:rsidRDefault="003A331D" w:rsidP="00EB2AE7">
            <w:pPr>
              <w:pStyle w:val="BodyText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098" w:type="dxa"/>
          </w:tcPr>
          <w:p w14:paraId="60FA4A3E" w14:textId="22D5CD19" w:rsidR="00551AFF" w:rsidRPr="007E0D97" w:rsidRDefault="00551AFF" w:rsidP="00551AFF">
            <w:pPr>
              <w:pStyle w:val="BodyText"/>
              <w:jc w:val="left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551AFF">
              <w:rPr>
                <w:rFonts w:eastAsia="Calibri"/>
                <w:bCs/>
                <w:sz w:val="22"/>
                <w:szCs w:val="22"/>
                <w:lang w:val="en-US" w:eastAsia="en-US"/>
              </w:rPr>
              <w:t>CiteScore</w:t>
            </w:r>
            <w:proofErr w:type="spellEnd"/>
            <w:r w:rsidRPr="00551AFF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</w:t>
            </w:r>
            <w:r w:rsidR="007E0D97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  <w:r w:rsidRPr="00551AFF">
              <w:rPr>
                <w:rFonts w:eastAsia="Calibri"/>
                <w:bCs/>
                <w:sz w:val="22"/>
                <w:szCs w:val="22"/>
                <w:lang w:val="en-US" w:eastAsia="en-US"/>
              </w:rPr>
              <w:t>.</w:t>
            </w:r>
            <w:r w:rsidR="007E0D97">
              <w:rPr>
                <w:rFonts w:eastAsia="Calibri"/>
                <w:bCs/>
                <w:sz w:val="22"/>
                <w:szCs w:val="22"/>
                <w:lang w:val="en-US" w:eastAsia="en-US"/>
              </w:rPr>
              <w:t>7</w:t>
            </w:r>
          </w:p>
          <w:p w14:paraId="7CFF0862" w14:textId="573DD608" w:rsidR="00551AFF" w:rsidRPr="00551AFF" w:rsidRDefault="00551AFF" w:rsidP="00551AFF">
            <w:pPr>
              <w:pStyle w:val="BodyText"/>
              <w:jc w:val="left"/>
              <w:rPr>
                <w:sz w:val="22"/>
                <w:szCs w:val="22"/>
                <w:lang w:val="en-US" w:eastAsia="en-US"/>
              </w:rPr>
            </w:pPr>
            <w:r w:rsidRPr="00551AFF">
              <w:rPr>
                <w:sz w:val="22"/>
                <w:szCs w:val="22"/>
                <w:lang w:val="en-US" w:eastAsia="en-US"/>
              </w:rPr>
              <w:lastRenderedPageBreak/>
              <w:t>Materials Science</w:t>
            </w:r>
            <w:r w:rsidR="007E0D97">
              <w:rPr>
                <w:sz w:val="22"/>
                <w:szCs w:val="22"/>
                <w:lang w:val="en-US" w:eastAsia="en-US"/>
              </w:rPr>
              <w:t xml:space="preserve"> (</w:t>
            </w:r>
            <w:r w:rsidR="007E0D97" w:rsidRPr="007E0D97">
              <w:rPr>
                <w:sz w:val="22"/>
                <w:szCs w:val="22"/>
                <w:lang w:val="en-US" w:eastAsia="en-US"/>
              </w:rPr>
              <w:t>Metals and Alloys</w:t>
            </w:r>
            <w:r w:rsidR="007E0D97">
              <w:rPr>
                <w:sz w:val="22"/>
                <w:szCs w:val="22"/>
                <w:lang w:val="en-US" w:eastAsia="en-US"/>
              </w:rPr>
              <w:t>)</w:t>
            </w:r>
            <w:r w:rsidRPr="00551AFF">
              <w:rPr>
                <w:sz w:val="22"/>
                <w:szCs w:val="22"/>
                <w:lang w:val="en-US" w:eastAsia="en-US"/>
              </w:rPr>
              <w:t xml:space="preserve"> </w:t>
            </w:r>
            <w:r w:rsidRPr="00551AFF">
              <w:rPr>
                <w:sz w:val="22"/>
                <w:szCs w:val="22"/>
                <w:lang w:val="kk-KZ" w:eastAsia="en-US"/>
              </w:rPr>
              <w:t xml:space="preserve">бойынша процентиль - </w:t>
            </w:r>
            <w:r w:rsidR="007E0D97">
              <w:rPr>
                <w:sz w:val="22"/>
                <w:szCs w:val="22"/>
                <w:lang w:val="kk-KZ" w:eastAsia="en-US"/>
              </w:rPr>
              <w:t>91</w:t>
            </w:r>
            <w:r w:rsidRPr="00551AFF">
              <w:rPr>
                <w:sz w:val="22"/>
                <w:szCs w:val="22"/>
                <w:lang w:val="en-US" w:eastAsia="en-US"/>
              </w:rPr>
              <w:t>%</w:t>
            </w:r>
          </w:p>
          <w:p w14:paraId="631AA196" w14:textId="51019798" w:rsidR="003A331D" w:rsidRPr="00551AFF" w:rsidRDefault="003A331D" w:rsidP="008B6FF1">
            <w:pPr>
              <w:pStyle w:val="BodyText"/>
              <w:jc w:val="lef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55" w:type="dxa"/>
          </w:tcPr>
          <w:p w14:paraId="1E0CA721" w14:textId="77777777" w:rsidR="000D2A05" w:rsidRPr="00F52845" w:rsidRDefault="000D2A05" w:rsidP="000D2A05">
            <w:pPr>
              <w:rPr>
                <w:sz w:val="22"/>
                <w:szCs w:val="22"/>
                <w:lang w:val="en-US"/>
              </w:rPr>
            </w:pPr>
            <w:proofErr w:type="spellStart"/>
            <w:r w:rsidRPr="00F52845">
              <w:rPr>
                <w:sz w:val="22"/>
                <w:szCs w:val="22"/>
                <w:lang w:val="en-US"/>
              </w:rPr>
              <w:lastRenderedPageBreak/>
              <w:t>Kuanyshbekov</w:t>
            </w:r>
            <w:proofErr w:type="spellEnd"/>
            <w:r w:rsidRPr="00F52845">
              <w:rPr>
                <w:sz w:val="22"/>
                <w:szCs w:val="22"/>
                <w:lang w:val="en-US"/>
              </w:rPr>
              <w:t xml:space="preserve"> T., Guseinov N., </w:t>
            </w:r>
            <w:r w:rsidRPr="00F52845">
              <w:rPr>
                <w:sz w:val="22"/>
                <w:szCs w:val="22"/>
                <w:lang w:val="en-US"/>
              </w:rPr>
              <w:lastRenderedPageBreak/>
              <w:t xml:space="preserve">Kurbanova B., </w:t>
            </w:r>
            <w:proofErr w:type="spellStart"/>
            <w:r w:rsidRPr="00F52845">
              <w:rPr>
                <w:sz w:val="22"/>
                <w:szCs w:val="22"/>
                <w:lang w:val="en-US"/>
              </w:rPr>
              <w:t>Tulegenova</w:t>
            </w:r>
            <w:proofErr w:type="spellEnd"/>
            <w:r w:rsidRPr="00F52845">
              <w:rPr>
                <w:sz w:val="22"/>
                <w:szCs w:val="22"/>
                <w:lang w:val="en-US"/>
              </w:rPr>
              <w:t xml:space="preserve"> M., </w:t>
            </w:r>
          </w:p>
          <w:p w14:paraId="66745CD3" w14:textId="77777777" w:rsidR="000D2A05" w:rsidRPr="00F52845" w:rsidRDefault="000D2A05" w:rsidP="000D2A05">
            <w:pPr>
              <w:rPr>
                <w:sz w:val="22"/>
                <w:szCs w:val="22"/>
                <w:lang w:val="en-US"/>
              </w:rPr>
            </w:pPr>
            <w:proofErr w:type="spellStart"/>
            <w:r w:rsidRPr="00F52845">
              <w:rPr>
                <w:sz w:val="22"/>
                <w:szCs w:val="22"/>
                <w:lang w:val="en-US"/>
              </w:rPr>
              <w:t>Akatan</w:t>
            </w:r>
            <w:proofErr w:type="spellEnd"/>
            <w:r w:rsidRPr="00F52845">
              <w:rPr>
                <w:sz w:val="22"/>
                <w:szCs w:val="22"/>
                <w:lang w:val="en-US"/>
              </w:rPr>
              <w:t xml:space="preserve"> K., </w:t>
            </w:r>
          </w:p>
          <w:p w14:paraId="191A0191" w14:textId="77777777" w:rsidR="000D2A05" w:rsidRPr="00F52845" w:rsidRDefault="000D2A05" w:rsidP="000D2A05">
            <w:pPr>
              <w:rPr>
                <w:b/>
                <w:bCs/>
                <w:sz w:val="22"/>
                <w:szCs w:val="22"/>
                <w:u w:val="single"/>
                <w:lang w:val="en-US"/>
              </w:rPr>
            </w:pPr>
            <w:proofErr w:type="spellStart"/>
            <w:r w:rsidRPr="00F52845">
              <w:rPr>
                <w:b/>
                <w:bCs/>
                <w:sz w:val="22"/>
                <w:szCs w:val="22"/>
                <w:u w:val="single"/>
                <w:lang w:val="en-US"/>
              </w:rPr>
              <w:t>Tolepov</w:t>
            </w:r>
            <w:proofErr w:type="spellEnd"/>
            <w:r w:rsidRPr="00F52845">
              <w:rPr>
                <w:b/>
                <w:bCs/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F52845">
              <w:rPr>
                <w:b/>
                <w:bCs/>
                <w:sz w:val="22"/>
                <w:szCs w:val="22"/>
                <w:u w:val="single"/>
                <w:lang w:val="en-US"/>
              </w:rPr>
              <w:t>Zh</w:t>
            </w:r>
            <w:proofErr w:type="spellEnd"/>
            <w:r w:rsidRPr="00F52845">
              <w:rPr>
                <w:b/>
                <w:bCs/>
                <w:sz w:val="22"/>
                <w:szCs w:val="22"/>
                <w:u w:val="single"/>
                <w:lang w:val="en-US"/>
              </w:rPr>
              <w:t>.,</w:t>
            </w:r>
          </w:p>
          <w:p w14:paraId="0FB5F500" w14:textId="15BAD545" w:rsidR="003A331D" w:rsidRPr="008B6FF1" w:rsidRDefault="000D2A05" w:rsidP="000D2A05">
            <w:pPr>
              <w:pStyle w:val="BodyText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F52845">
              <w:rPr>
                <w:sz w:val="22"/>
                <w:szCs w:val="22"/>
                <w:lang w:val="en-US"/>
              </w:rPr>
              <w:t>Zhasasynov</w:t>
            </w:r>
            <w:proofErr w:type="spellEnd"/>
            <w:r w:rsidRPr="00F52845">
              <w:rPr>
                <w:sz w:val="22"/>
                <w:szCs w:val="22"/>
                <w:lang w:val="en-US"/>
              </w:rPr>
              <w:t xml:space="preserve"> E.</w:t>
            </w:r>
          </w:p>
        </w:tc>
        <w:tc>
          <w:tcPr>
            <w:tcW w:w="1246" w:type="dxa"/>
          </w:tcPr>
          <w:p w14:paraId="5284BDFE" w14:textId="24C26D5B" w:rsidR="003A331D" w:rsidRPr="008B6FF1" w:rsidRDefault="000D2A05" w:rsidP="00EB2AE7">
            <w:pPr>
              <w:pStyle w:val="BodyText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8B6FF1">
              <w:rPr>
                <w:rFonts w:eastAsia="Calibri"/>
                <w:sz w:val="22"/>
                <w:szCs w:val="22"/>
                <w:lang w:val="kk-KZ" w:eastAsia="en-US"/>
              </w:rPr>
              <w:lastRenderedPageBreak/>
              <w:t>Бірлескен автор</w:t>
            </w:r>
          </w:p>
        </w:tc>
      </w:tr>
      <w:tr w:rsidR="003A331D" w:rsidRPr="00153FB6" w14:paraId="1EB6AC82" w14:textId="77777777" w:rsidTr="005E007D">
        <w:tc>
          <w:tcPr>
            <w:tcW w:w="421" w:type="dxa"/>
          </w:tcPr>
          <w:p w14:paraId="25856E47" w14:textId="173E42C6" w:rsidR="003A331D" w:rsidRPr="008B6FF1" w:rsidRDefault="003A331D" w:rsidP="00EB2AE7">
            <w:pPr>
              <w:pStyle w:val="BodyText"/>
              <w:ind w:left="85" w:hanging="142"/>
              <w:jc w:val="center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kk-KZ" w:eastAsia="en-US"/>
              </w:rPr>
              <w:t>11</w:t>
            </w:r>
          </w:p>
        </w:tc>
        <w:tc>
          <w:tcPr>
            <w:tcW w:w="2239" w:type="dxa"/>
          </w:tcPr>
          <w:p w14:paraId="0AE46C25" w14:textId="2EB8113A" w:rsidR="003A331D" w:rsidRPr="008B6FF1" w:rsidRDefault="000D2A05" w:rsidP="00EB2AE7">
            <w:pPr>
              <w:rPr>
                <w:sz w:val="22"/>
                <w:szCs w:val="22"/>
                <w:lang w:val="en-US"/>
              </w:rPr>
            </w:pPr>
            <w:r w:rsidRPr="00F52845">
              <w:rPr>
                <w:sz w:val="22"/>
                <w:szCs w:val="22"/>
                <w:lang w:val="en-US"/>
              </w:rPr>
              <w:t>Composite Membrane Based on Graphene Oxide and Carboxymethylcellulose from Local Kazakh Raw Materials for Possible Applications in Electronic Devices</w:t>
            </w:r>
          </w:p>
        </w:tc>
        <w:tc>
          <w:tcPr>
            <w:tcW w:w="993" w:type="dxa"/>
          </w:tcPr>
          <w:p w14:paraId="78156C74" w14:textId="1F1F14AD" w:rsidR="003A331D" w:rsidRPr="000D2A05" w:rsidRDefault="000D2A05" w:rsidP="00EB2AE7">
            <w:pPr>
              <w:pStyle w:val="BodyText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bCs/>
                <w:sz w:val="22"/>
                <w:szCs w:val="22"/>
                <w:lang w:val="ru-RU" w:eastAsia="en-US"/>
              </w:rPr>
              <w:t>Мақала</w:t>
            </w:r>
          </w:p>
        </w:tc>
        <w:tc>
          <w:tcPr>
            <w:tcW w:w="1955" w:type="dxa"/>
          </w:tcPr>
          <w:p w14:paraId="44DF59F3" w14:textId="4080C34B" w:rsidR="000D2A05" w:rsidRPr="00F52845" w:rsidRDefault="000D2A05" w:rsidP="000D2A05">
            <w:pPr>
              <w:rPr>
                <w:sz w:val="22"/>
                <w:szCs w:val="22"/>
                <w:lang w:val="kk-KZ"/>
              </w:rPr>
            </w:pPr>
            <w:r w:rsidRPr="00F52845">
              <w:rPr>
                <w:sz w:val="22"/>
                <w:szCs w:val="22"/>
                <w:lang w:val="kk-KZ"/>
              </w:rPr>
              <w:t xml:space="preserve">Journal of Composites Science. – 2023. – </w:t>
            </w:r>
            <w:r w:rsidR="009E48EF">
              <w:rPr>
                <w:sz w:val="22"/>
                <w:szCs w:val="22"/>
                <w:lang w:val="en-US"/>
              </w:rPr>
              <w:t>Vol</w:t>
            </w:r>
            <w:r w:rsidRPr="00F52845">
              <w:rPr>
                <w:sz w:val="22"/>
                <w:szCs w:val="22"/>
                <w:lang w:val="kk-KZ"/>
              </w:rPr>
              <w:t xml:space="preserve">. 7. – </w:t>
            </w:r>
            <w:r w:rsidR="009E48EF">
              <w:rPr>
                <w:sz w:val="22"/>
                <w:szCs w:val="22"/>
                <w:lang w:val="en-US"/>
              </w:rPr>
              <w:t>No</w:t>
            </w:r>
            <w:r w:rsidRPr="00F52845">
              <w:rPr>
                <w:sz w:val="22"/>
                <w:szCs w:val="22"/>
                <w:lang w:val="kk-KZ"/>
              </w:rPr>
              <w:t xml:space="preserve">. 8. – </w:t>
            </w:r>
            <w:r w:rsidR="002A159E">
              <w:rPr>
                <w:sz w:val="22"/>
                <w:szCs w:val="22"/>
                <w:lang w:val="kk-KZ"/>
              </w:rPr>
              <w:t>Р</w:t>
            </w:r>
            <w:r w:rsidRPr="00F52845">
              <w:rPr>
                <w:sz w:val="22"/>
                <w:szCs w:val="22"/>
                <w:lang w:val="kk-KZ"/>
              </w:rPr>
              <w:t>. 342.</w:t>
            </w:r>
          </w:p>
          <w:p w14:paraId="68EE9400" w14:textId="478A876F" w:rsidR="003A331D" w:rsidRPr="000D2A05" w:rsidRDefault="000D2A05" w:rsidP="000D2A05">
            <w:pPr>
              <w:tabs>
                <w:tab w:val="left" w:pos="360"/>
              </w:tabs>
              <w:rPr>
                <w:iCs/>
                <w:sz w:val="22"/>
                <w:szCs w:val="22"/>
                <w:lang w:val="kk-KZ"/>
              </w:rPr>
            </w:pPr>
            <w:hyperlink r:id="rId19" w:history="1">
              <w:r w:rsidRPr="00F52845">
                <w:rPr>
                  <w:rStyle w:val="Hyperlink"/>
                  <w:sz w:val="22"/>
                  <w:szCs w:val="22"/>
                  <w:lang w:val="kk-KZ"/>
                </w:rPr>
                <w:t>https://doi.org/10.3390/jcs7080342</w:t>
              </w:r>
            </w:hyperlink>
          </w:p>
        </w:tc>
        <w:tc>
          <w:tcPr>
            <w:tcW w:w="1985" w:type="dxa"/>
          </w:tcPr>
          <w:p w14:paraId="62BC3A36" w14:textId="12503C77" w:rsidR="002A159E" w:rsidRPr="00551AFF" w:rsidRDefault="002A159E" w:rsidP="002A159E">
            <w:pPr>
              <w:pStyle w:val="BodyText"/>
              <w:jc w:val="left"/>
              <w:rPr>
                <w:sz w:val="22"/>
                <w:szCs w:val="22"/>
                <w:lang w:val="en-US" w:eastAsia="en-US"/>
              </w:rPr>
            </w:pPr>
            <w:proofErr w:type="spellStart"/>
            <w:r w:rsidRPr="00551AFF">
              <w:rPr>
                <w:sz w:val="22"/>
                <w:szCs w:val="22"/>
                <w:lang w:val="en-US" w:eastAsia="en-US"/>
              </w:rPr>
              <w:t>Импакт-фактор</w:t>
            </w:r>
            <w:proofErr w:type="spellEnd"/>
            <w:r w:rsidRPr="00551AFF">
              <w:rPr>
                <w:sz w:val="22"/>
                <w:szCs w:val="22"/>
                <w:lang w:val="en-US" w:eastAsia="en-US"/>
              </w:rPr>
              <w:t xml:space="preserve"> – </w:t>
            </w:r>
            <w:r w:rsidR="009E48EF">
              <w:rPr>
                <w:sz w:val="22"/>
                <w:szCs w:val="22"/>
                <w:lang w:val="en-US" w:eastAsia="en-US"/>
              </w:rPr>
              <w:t>3.0</w:t>
            </w:r>
            <w:r w:rsidRPr="00551AFF">
              <w:rPr>
                <w:sz w:val="22"/>
                <w:szCs w:val="22"/>
                <w:lang w:val="en-US" w:eastAsia="en-US"/>
              </w:rPr>
              <w:t xml:space="preserve">, </w:t>
            </w:r>
          </w:p>
          <w:p w14:paraId="6A122253" w14:textId="0B6EAB29" w:rsidR="002A159E" w:rsidRPr="00551AFF" w:rsidRDefault="002A159E" w:rsidP="002A159E">
            <w:pPr>
              <w:pStyle w:val="BodyText"/>
              <w:jc w:val="left"/>
              <w:rPr>
                <w:sz w:val="22"/>
                <w:szCs w:val="22"/>
                <w:lang w:val="en-US" w:eastAsia="en-US"/>
              </w:rPr>
            </w:pPr>
            <w:r w:rsidRPr="00551AFF">
              <w:rPr>
                <w:sz w:val="22"/>
                <w:szCs w:val="22"/>
                <w:lang w:val="en-US" w:eastAsia="en-US"/>
              </w:rPr>
              <w:t>SJR 202</w:t>
            </w:r>
            <w:r w:rsidR="009E48EF">
              <w:rPr>
                <w:sz w:val="22"/>
                <w:szCs w:val="22"/>
                <w:lang w:val="en-US" w:eastAsia="en-US"/>
              </w:rPr>
              <w:t>3,</w:t>
            </w:r>
            <w:r w:rsidRPr="00551AFF">
              <w:rPr>
                <w:sz w:val="22"/>
                <w:szCs w:val="22"/>
                <w:lang w:val="en-US" w:eastAsia="en-US"/>
              </w:rPr>
              <w:t xml:space="preserve"> - 0.</w:t>
            </w:r>
            <w:r w:rsidR="009E48EF">
              <w:rPr>
                <w:sz w:val="22"/>
                <w:szCs w:val="22"/>
                <w:lang w:val="en-US" w:eastAsia="en-US"/>
              </w:rPr>
              <w:t>583</w:t>
            </w:r>
          </w:p>
          <w:p w14:paraId="54BBBBE4" w14:textId="41B9F3F2" w:rsidR="002A159E" w:rsidRPr="00551AFF" w:rsidRDefault="002A159E" w:rsidP="002A159E">
            <w:pPr>
              <w:pStyle w:val="BodyText"/>
              <w:jc w:val="left"/>
              <w:rPr>
                <w:sz w:val="22"/>
                <w:szCs w:val="22"/>
                <w:lang w:val="en-US" w:eastAsia="en-US"/>
              </w:rPr>
            </w:pPr>
            <w:r w:rsidRPr="00551AFF">
              <w:rPr>
                <w:sz w:val="22"/>
                <w:szCs w:val="22"/>
                <w:lang w:val="en-US" w:eastAsia="en-US"/>
              </w:rPr>
              <w:t>Q</w:t>
            </w:r>
            <w:r>
              <w:rPr>
                <w:sz w:val="22"/>
                <w:szCs w:val="22"/>
                <w:lang w:val="en-US" w:eastAsia="en-US"/>
              </w:rPr>
              <w:t>2</w:t>
            </w:r>
            <w:r w:rsidRPr="00551AFF">
              <w:rPr>
                <w:sz w:val="22"/>
                <w:szCs w:val="22"/>
                <w:lang w:val="kk-KZ" w:eastAsia="en-US"/>
              </w:rPr>
              <w:t xml:space="preserve"> </w:t>
            </w:r>
            <w:r w:rsidRPr="00551AFF">
              <w:rPr>
                <w:sz w:val="22"/>
                <w:szCs w:val="22"/>
                <w:lang w:val="en-US" w:eastAsia="en-US"/>
              </w:rPr>
              <w:t xml:space="preserve">– </w:t>
            </w:r>
            <w:r w:rsidR="009E48EF" w:rsidRPr="00551AFF">
              <w:rPr>
                <w:sz w:val="22"/>
                <w:szCs w:val="22"/>
                <w:lang w:val="en-US" w:eastAsia="en-US"/>
              </w:rPr>
              <w:t xml:space="preserve">Materials Science </w:t>
            </w:r>
            <w:r w:rsidR="009E48EF">
              <w:rPr>
                <w:sz w:val="22"/>
                <w:szCs w:val="22"/>
                <w:lang w:val="en-US" w:eastAsia="en-US"/>
              </w:rPr>
              <w:t>(</w:t>
            </w:r>
            <w:r w:rsidR="009E48EF" w:rsidRPr="002A159E">
              <w:rPr>
                <w:sz w:val="22"/>
                <w:szCs w:val="22"/>
                <w:lang w:val="en-US" w:eastAsia="en-US"/>
              </w:rPr>
              <w:t>Ceramics and Composites</w:t>
            </w:r>
            <w:r w:rsidR="009E48EF">
              <w:rPr>
                <w:sz w:val="22"/>
                <w:szCs w:val="22"/>
                <w:lang w:val="en-US" w:eastAsia="en-US"/>
              </w:rPr>
              <w:t>)</w:t>
            </w:r>
          </w:p>
          <w:p w14:paraId="23B0B991" w14:textId="77777777" w:rsidR="003A331D" w:rsidRPr="002A159E" w:rsidRDefault="003A331D" w:rsidP="00EB2AE7">
            <w:pPr>
              <w:pStyle w:val="BodyText"/>
              <w:jc w:val="lef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</w:tcPr>
          <w:p w14:paraId="4DCBA2ED" w14:textId="77777777" w:rsidR="003A331D" w:rsidRPr="000D2A05" w:rsidRDefault="003A331D" w:rsidP="00EB2AE7">
            <w:pPr>
              <w:pStyle w:val="BodyText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098" w:type="dxa"/>
          </w:tcPr>
          <w:p w14:paraId="4467D03E" w14:textId="6B100026" w:rsidR="002A159E" w:rsidRPr="00551AFF" w:rsidRDefault="002A159E" w:rsidP="002A159E">
            <w:pPr>
              <w:pStyle w:val="BodyText"/>
              <w:jc w:val="left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proofErr w:type="spellStart"/>
            <w:r w:rsidRPr="00551AFF">
              <w:rPr>
                <w:rFonts w:eastAsia="Calibri"/>
                <w:bCs/>
                <w:sz w:val="22"/>
                <w:szCs w:val="22"/>
                <w:lang w:val="en-US" w:eastAsia="en-US"/>
              </w:rPr>
              <w:t>CiteScore</w:t>
            </w:r>
            <w:proofErr w:type="spellEnd"/>
            <w:r w:rsidRPr="00551AFF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5</w:t>
            </w:r>
            <w:r w:rsidR="009E48EF">
              <w:rPr>
                <w:rFonts w:eastAsia="Calibri"/>
                <w:bCs/>
                <w:sz w:val="22"/>
                <w:szCs w:val="22"/>
                <w:lang w:val="en-US" w:eastAsia="en-US"/>
              </w:rPr>
              <w:t>.0</w:t>
            </w:r>
          </w:p>
          <w:p w14:paraId="5DACC1C6" w14:textId="601D3E40" w:rsidR="002A159E" w:rsidRPr="00551AFF" w:rsidRDefault="002A159E" w:rsidP="002A159E">
            <w:pPr>
              <w:pStyle w:val="BodyText"/>
              <w:jc w:val="left"/>
              <w:rPr>
                <w:sz w:val="22"/>
                <w:szCs w:val="22"/>
                <w:lang w:val="en-US" w:eastAsia="en-US"/>
              </w:rPr>
            </w:pPr>
            <w:r w:rsidRPr="00551AFF">
              <w:rPr>
                <w:sz w:val="22"/>
                <w:szCs w:val="22"/>
                <w:lang w:val="en-US" w:eastAsia="en-US"/>
              </w:rPr>
              <w:t xml:space="preserve">Materials Science </w:t>
            </w:r>
            <w:r>
              <w:rPr>
                <w:sz w:val="22"/>
                <w:szCs w:val="22"/>
                <w:lang w:val="en-US" w:eastAsia="en-US"/>
              </w:rPr>
              <w:t>(</w:t>
            </w:r>
            <w:r w:rsidRPr="002A159E">
              <w:rPr>
                <w:sz w:val="22"/>
                <w:szCs w:val="22"/>
                <w:lang w:val="en-US" w:eastAsia="en-US"/>
              </w:rPr>
              <w:t>Ceramics and Composites</w:t>
            </w:r>
            <w:r>
              <w:rPr>
                <w:sz w:val="22"/>
                <w:szCs w:val="22"/>
                <w:lang w:val="en-US" w:eastAsia="en-US"/>
              </w:rPr>
              <w:t xml:space="preserve">) </w:t>
            </w:r>
            <w:r w:rsidRPr="00551AFF">
              <w:rPr>
                <w:sz w:val="22"/>
                <w:szCs w:val="22"/>
                <w:lang w:val="kk-KZ" w:eastAsia="en-US"/>
              </w:rPr>
              <w:t xml:space="preserve">бойынша процентиль - </w:t>
            </w:r>
            <w:r>
              <w:rPr>
                <w:sz w:val="22"/>
                <w:szCs w:val="22"/>
                <w:lang w:val="kk-KZ" w:eastAsia="en-US"/>
              </w:rPr>
              <w:t>63</w:t>
            </w:r>
            <w:r w:rsidRPr="00551AFF">
              <w:rPr>
                <w:sz w:val="22"/>
                <w:szCs w:val="22"/>
                <w:lang w:val="en-US" w:eastAsia="en-US"/>
              </w:rPr>
              <w:t>%</w:t>
            </w:r>
          </w:p>
          <w:p w14:paraId="1836413B" w14:textId="77777777" w:rsidR="003A331D" w:rsidRPr="002A159E" w:rsidRDefault="003A331D" w:rsidP="008B6FF1">
            <w:pPr>
              <w:pStyle w:val="BodyText"/>
              <w:jc w:val="left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155" w:type="dxa"/>
          </w:tcPr>
          <w:p w14:paraId="7C4D84B0" w14:textId="77777777" w:rsidR="000D2A05" w:rsidRPr="00F52845" w:rsidRDefault="000D2A05" w:rsidP="000D2A05">
            <w:pPr>
              <w:rPr>
                <w:sz w:val="22"/>
                <w:szCs w:val="22"/>
                <w:lang w:val="en-US"/>
              </w:rPr>
            </w:pPr>
            <w:proofErr w:type="spellStart"/>
            <w:r w:rsidRPr="00F52845">
              <w:rPr>
                <w:sz w:val="22"/>
                <w:szCs w:val="22"/>
                <w:lang w:val="en-US"/>
              </w:rPr>
              <w:t>Kuanyshbekov</w:t>
            </w:r>
            <w:proofErr w:type="spellEnd"/>
            <w:r w:rsidRPr="00F52845">
              <w:rPr>
                <w:sz w:val="22"/>
                <w:szCs w:val="22"/>
                <w:lang w:val="en-US"/>
              </w:rPr>
              <w:t xml:space="preserve"> T,</w:t>
            </w:r>
          </w:p>
          <w:p w14:paraId="44E857E3" w14:textId="77777777" w:rsidR="000D2A05" w:rsidRPr="00F52845" w:rsidRDefault="000D2A05" w:rsidP="000D2A05">
            <w:pPr>
              <w:rPr>
                <w:sz w:val="22"/>
                <w:szCs w:val="22"/>
                <w:lang w:val="en-US"/>
              </w:rPr>
            </w:pPr>
            <w:proofErr w:type="spellStart"/>
            <w:r w:rsidRPr="00F52845">
              <w:rPr>
                <w:sz w:val="22"/>
                <w:szCs w:val="22"/>
                <w:lang w:val="en-US"/>
              </w:rPr>
              <w:t>Sagdollin</w:t>
            </w:r>
            <w:proofErr w:type="spellEnd"/>
            <w:r w:rsidRPr="00F52845">
              <w:rPr>
                <w:sz w:val="22"/>
                <w:szCs w:val="22"/>
                <w:lang w:val="en-US"/>
              </w:rPr>
              <w:t xml:space="preserve"> Z,</w:t>
            </w:r>
          </w:p>
          <w:p w14:paraId="2080745C" w14:textId="77777777" w:rsidR="000D2A05" w:rsidRPr="00F52845" w:rsidRDefault="000D2A05" w:rsidP="000D2A05">
            <w:pPr>
              <w:rPr>
                <w:sz w:val="22"/>
                <w:szCs w:val="22"/>
                <w:lang w:val="en-US"/>
              </w:rPr>
            </w:pPr>
            <w:proofErr w:type="spellStart"/>
            <w:r w:rsidRPr="00F52845">
              <w:rPr>
                <w:sz w:val="22"/>
                <w:szCs w:val="22"/>
                <w:lang w:val="en-US"/>
              </w:rPr>
              <w:t>Zhasasynov</w:t>
            </w:r>
            <w:proofErr w:type="spellEnd"/>
            <w:r w:rsidRPr="00F52845">
              <w:rPr>
                <w:sz w:val="22"/>
                <w:szCs w:val="22"/>
                <w:lang w:val="en-US"/>
              </w:rPr>
              <w:t xml:space="preserve"> E,</w:t>
            </w:r>
          </w:p>
          <w:p w14:paraId="7AFCBF8A" w14:textId="77777777" w:rsidR="000D2A05" w:rsidRPr="00F52845" w:rsidRDefault="000D2A05" w:rsidP="000D2A05">
            <w:pPr>
              <w:rPr>
                <w:sz w:val="22"/>
                <w:szCs w:val="22"/>
                <w:lang w:val="en-US"/>
              </w:rPr>
            </w:pPr>
            <w:proofErr w:type="spellStart"/>
            <w:r w:rsidRPr="00F52845">
              <w:rPr>
                <w:sz w:val="22"/>
                <w:szCs w:val="22"/>
                <w:lang w:val="en-US"/>
              </w:rPr>
              <w:t>Akatan</w:t>
            </w:r>
            <w:proofErr w:type="spellEnd"/>
            <w:r w:rsidRPr="00F52845">
              <w:rPr>
                <w:sz w:val="22"/>
                <w:szCs w:val="22"/>
                <w:lang w:val="en-US"/>
              </w:rPr>
              <w:t xml:space="preserve"> K,</w:t>
            </w:r>
          </w:p>
          <w:p w14:paraId="4D4D1455" w14:textId="77777777" w:rsidR="000D2A05" w:rsidRPr="00F52845" w:rsidRDefault="000D2A05" w:rsidP="000D2A05">
            <w:pPr>
              <w:rPr>
                <w:sz w:val="22"/>
                <w:szCs w:val="22"/>
                <w:lang w:val="en-US"/>
              </w:rPr>
            </w:pPr>
            <w:r w:rsidRPr="00F52845">
              <w:rPr>
                <w:sz w:val="22"/>
                <w:szCs w:val="22"/>
                <w:lang w:val="en-US"/>
              </w:rPr>
              <w:t xml:space="preserve">Kurbanova B, </w:t>
            </w:r>
          </w:p>
          <w:p w14:paraId="2111DCD1" w14:textId="77777777" w:rsidR="000D2A05" w:rsidRPr="00F52845" w:rsidRDefault="000D2A05" w:rsidP="000D2A05">
            <w:pPr>
              <w:rPr>
                <w:sz w:val="22"/>
                <w:szCs w:val="22"/>
                <w:lang w:val="en-US"/>
              </w:rPr>
            </w:pPr>
            <w:r w:rsidRPr="00F52845">
              <w:rPr>
                <w:sz w:val="22"/>
                <w:szCs w:val="22"/>
                <w:lang w:val="en-US"/>
              </w:rPr>
              <w:t>Guseinov N,</w:t>
            </w:r>
          </w:p>
          <w:p w14:paraId="455112E5" w14:textId="77777777" w:rsidR="000D2A05" w:rsidRPr="00F52845" w:rsidRDefault="000D2A05" w:rsidP="000D2A05">
            <w:pPr>
              <w:rPr>
                <w:b/>
                <w:bCs/>
                <w:sz w:val="22"/>
                <w:szCs w:val="22"/>
                <w:u w:val="single"/>
                <w:lang w:val="en-US"/>
              </w:rPr>
            </w:pPr>
            <w:proofErr w:type="spellStart"/>
            <w:r w:rsidRPr="00F52845">
              <w:rPr>
                <w:b/>
                <w:bCs/>
                <w:sz w:val="22"/>
                <w:szCs w:val="22"/>
                <w:u w:val="single"/>
                <w:lang w:val="en-US"/>
              </w:rPr>
              <w:t>Tolepov</w:t>
            </w:r>
            <w:proofErr w:type="spellEnd"/>
            <w:r w:rsidRPr="00F52845">
              <w:rPr>
                <w:b/>
                <w:bCs/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F52845">
              <w:rPr>
                <w:b/>
                <w:bCs/>
                <w:sz w:val="22"/>
                <w:szCs w:val="22"/>
                <w:u w:val="single"/>
                <w:lang w:val="en-US"/>
              </w:rPr>
              <w:t>Zh</w:t>
            </w:r>
            <w:proofErr w:type="spellEnd"/>
            <w:r w:rsidRPr="00F52845">
              <w:rPr>
                <w:b/>
                <w:bCs/>
                <w:sz w:val="22"/>
                <w:szCs w:val="22"/>
                <w:u w:val="single"/>
                <w:lang w:val="en-US"/>
              </w:rPr>
              <w:t>.,</w:t>
            </w:r>
          </w:p>
          <w:p w14:paraId="524EB448" w14:textId="77777777" w:rsidR="000D2A05" w:rsidRPr="00F52845" w:rsidRDefault="000D2A05" w:rsidP="000D2A05">
            <w:pPr>
              <w:rPr>
                <w:sz w:val="22"/>
                <w:szCs w:val="22"/>
                <w:lang w:val="en-US"/>
              </w:rPr>
            </w:pPr>
            <w:r w:rsidRPr="00F52845">
              <w:rPr>
                <w:sz w:val="22"/>
                <w:szCs w:val="22"/>
                <w:lang w:val="en-US"/>
              </w:rPr>
              <w:t>Kantay N,</w:t>
            </w:r>
          </w:p>
          <w:p w14:paraId="747133D2" w14:textId="7B7F753F" w:rsidR="003A331D" w:rsidRPr="000D2A05" w:rsidRDefault="000D2A05" w:rsidP="008B6FF1">
            <w:pPr>
              <w:pStyle w:val="BodyText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proofErr w:type="spellStart"/>
            <w:r w:rsidRPr="00F52845">
              <w:rPr>
                <w:sz w:val="22"/>
                <w:szCs w:val="22"/>
                <w:lang w:val="en-US"/>
              </w:rPr>
              <w:t>Beisebekov</w:t>
            </w:r>
            <w:proofErr w:type="spellEnd"/>
            <w:r w:rsidRPr="00F52845">
              <w:rPr>
                <w:sz w:val="22"/>
                <w:szCs w:val="22"/>
                <w:lang w:val="en-US"/>
              </w:rPr>
              <w:t xml:space="preserve"> M.</w:t>
            </w:r>
          </w:p>
        </w:tc>
        <w:tc>
          <w:tcPr>
            <w:tcW w:w="1246" w:type="dxa"/>
          </w:tcPr>
          <w:p w14:paraId="35DDF2C1" w14:textId="77777777" w:rsidR="003A331D" w:rsidRPr="008B6FF1" w:rsidRDefault="003A331D" w:rsidP="00EB2AE7">
            <w:pPr>
              <w:pStyle w:val="BodyText"/>
              <w:rPr>
                <w:rFonts w:eastAsia="Calibri"/>
                <w:sz w:val="22"/>
                <w:szCs w:val="22"/>
                <w:lang w:val="kk-KZ" w:eastAsia="en-US"/>
              </w:rPr>
            </w:pPr>
          </w:p>
        </w:tc>
      </w:tr>
      <w:tr w:rsidR="003A331D" w:rsidRPr="000D2A05" w14:paraId="26BA14BC" w14:textId="77777777" w:rsidTr="005E007D">
        <w:tc>
          <w:tcPr>
            <w:tcW w:w="421" w:type="dxa"/>
          </w:tcPr>
          <w:p w14:paraId="3B8863D6" w14:textId="3BDFD24B" w:rsidR="003A331D" w:rsidRPr="008B6FF1" w:rsidRDefault="003A331D" w:rsidP="00EB2AE7">
            <w:pPr>
              <w:pStyle w:val="BodyText"/>
              <w:ind w:left="85" w:hanging="142"/>
              <w:jc w:val="center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2239" w:type="dxa"/>
          </w:tcPr>
          <w:p w14:paraId="7A6AD863" w14:textId="781B481B" w:rsidR="003A331D" w:rsidRPr="008B6FF1" w:rsidRDefault="000D2A05" w:rsidP="00EB2AE7">
            <w:pPr>
              <w:rPr>
                <w:sz w:val="22"/>
                <w:szCs w:val="22"/>
                <w:lang w:val="en-US"/>
              </w:rPr>
            </w:pPr>
            <w:r w:rsidRPr="00F52845">
              <w:rPr>
                <w:sz w:val="22"/>
                <w:szCs w:val="22"/>
                <w:lang w:val="en-US"/>
              </w:rPr>
              <w:t xml:space="preserve">Thermally Reduced Graphene Oxide Membranes </w:t>
            </w:r>
            <w:proofErr w:type="gramStart"/>
            <w:r w:rsidRPr="00F52845">
              <w:rPr>
                <w:sz w:val="22"/>
                <w:szCs w:val="22"/>
                <w:lang w:val="en-US"/>
              </w:rPr>
              <w:t>From</w:t>
            </w:r>
            <w:proofErr w:type="gramEnd"/>
            <w:r w:rsidRPr="00F52845">
              <w:rPr>
                <w:sz w:val="22"/>
                <w:szCs w:val="22"/>
                <w:lang w:val="en-US"/>
              </w:rPr>
              <w:t xml:space="preserve"> Local Kazakhstan Graphite “</w:t>
            </w:r>
            <w:proofErr w:type="spellStart"/>
            <w:r w:rsidRPr="00F52845">
              <w:rPr>
                <w:sz w:val="22"/>
                <w:szCs w:val="22"/>
                <w:lang w:val="en-US"/>
              </w:rPr>
              <w:t>Ognevsky</w:t>
            </w:r>
            <w:proofErr w:type="spellEnd"/>
            <w:r w:rsidRPr="00F52845">
              <w:rPr>
                <w:sz w:val="22"/>
                <w:szCs w:val="22"/>
                <w:lang w:val="en-US"/>
              </w:rPr>
              <w:t>”.</w:t>
            </w:r>
          </w:p>
        </w:tc>
        <w:tc>
          <w:tcPr>
            <w:tcW w:w="993" w:type="dxa"/>
          </w:tcPr>
          <w:p w14:paraId="6FFC5163" w14:textId="0668FEC7" w:rsidR="003A331D" w:rsidRPr="000D2A05" w:rsidRDefault="000D2A05" w:rsidP="00EB2AE7">
            <w:pPr>
              <w:pStyle w:val="BodyText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B6FF1">
              <w:rPr>
                <w:rFonts w:eastAsia="Calibri"/>
                <w:bCs/>
                <w:sz w:val="22"/>
                <w:szCs w:val="22"/>
                <w:lang w:val="ru-RU" w:eastAsia="en-US"/>
              </w:rPr>
              <w:t>Мақала</w:t>
            </w:r>
          </w:p>
        </w:tc>
        <w:tc>
          <w:tcPr>
            <w:tcW w:w="1955" w:type="dxa"/>
          </w:tcPr>
          <w:p w14:paraId="2F7D14B7" w14:textId="7414DBC7" w:rsidR="000D2A05" w:rsidRPr="00F52845" w:rsidRDefault="000D2A05" w:rsidP="000D2A05">
            <w:pPr>
              <w:rPr>
                <w:sz w:val="22"/>
                <w:szCs w:val="22"/>
                <w:lang w:val="kk-KZ"/>
              </w:rPr>
            </w:pPr>
            <w:r w:rsidRPr="00F52845">
              <w:rPr>
                <w:sz w:val="22"/>
                <w:szCs w:val="22"/>
                <w:lang w:val="kk-KZ"/>
              </w:rPr>
              <w:t xml:space="preserve">ChemistrySelect. – 2023. – </w:t>
            </w:r>
            <w:r w:rsidR="009E48EF">
              <w:rPr>
                <w:sz w:val="22"/>
                <w:szCs w:val="22"/>
                <w:lang w:val="en-US"/>
              </w:rPr>
              <w:t>Vol</w:t>
            </w:r>
            <w:r w:rsidRPr="00F52845">
              <w:rPr>
                <w:sz w:val="22"/>
                <w:szCs w:val="22"/>
                <w:lang w:val="kk-KZ"/>
              </w:rPr>
              <w:t xml:space="preserve">. 8. – </w:t>
            </w:r>
            <w:r w:rsidR="009E48EF">
              <w:rPr>
                <w:sz w:val="22"/>
                <w:szCs w:val="22"/>
                <w:lang w:val="en-US"/>
              </w:rPr>
              <w:t>No</w:t>
            </w:r>
            <w:r w:rsidRPr="00F52845">
              <w:rPr>
                <w:sz w:val="22"/>
                <w:szCs w:val="22"/>
                <w:lang w:val="kk-KZ"/>
              </w:rPr>
              <w:t xml:space="preserve">. 42. – </w:t>
            </w:r>
            <w:r w:rsidR="009E48EF">
              <w:rPr>
                <w:sz w:val="22"/>
                <w:szCs w:val="22"/>
                <w:lang w:val="en-US"/>
              </w:rPr>
              <w:t>P</w:t>
            </w:r>
            <w:r w:rsidRPr="00F52845">
              <w:rPr>
                <w:sz w:val="22"/>
                <w:szCs w:val="22"/>
                <w:lang w:val="kk-KZ"/>
              </w:rPr>
              <w:t>. e202301746.</w:t>
            </w:r>
          </w:p>
          <w:p w14:paraId="3DCB33E2" w14:textId="6C908BD1" w:rsidR="003A331D" w:rsidRPr="008B6FF1" w:rsidRDefault="000D2A05" w:rsidP="000D2A05">
            <w:pPr>
              <w:tabs>
                <w:tab w:val="left" w:pos="360"/>
              </w:tabs>
              <w:rPr>
                <w:iCs/>
                <w:sz w:val="22"/>
                <w:szCs w:val="22"/>
                <w:lang w:val="en-US"/>
              </w:rPr>
            </w:pPr>
            <w:hyperlink r:id="rId20" w:history="1">
              <w:r w:rsidRPr="00F52845">
                <w:rPr>
                  <w:rStyle w:val="Hyperlink"/>
                  <w:sz w:val="22"/>
                  <w:szCs w:val="22"/>
                  <w:lang w:val="kk-KZ"/>
                </w:rPr>
                <w:t>https://doi.org/10.1002/slct.202301746</w:t>
              </w:r>
            </w:hyperlink>
          </w:p>
        </w:tc>
        <w:tc>
          <w:tcPr>
            <w:tcW w:w="1985" w:type="dxa"/>
          </w:tcPr>
          <w:p w14:paraId="4E728F41" w14:textId="7BBDF2F1" w:rsidR="009E48EF" w:rsidRPr="00551AFF" w:rsidRDefault="009E48EF" w:rsidP="009E48EF">
            <w:pPr>
              <w:pStyle w:val="BodyText"/>
              <w:jc w:val="left"/>
              <w:rPr>
                <w:sz w:val="22"/>
                <w:szCs w:val="22"/>
                <w:lang w:val="en-US" w:eastAsia="en-US"/>
              </w:rPr>
            </w:pPr>
            <w:proofErr w:type="spellStart"/>
            <w:r w:rsidRPr="00551AFF">
              <w:rPr>
                <w:sz w:val="22"/>
                <w:szCs w:val="22"/>
                <w:lang w:val="en-US" w:eastAsia="en-US"/>
              </w:rPr>
              <w:t>Импакт-фактор</w:t>
            </w:r>
            <w:proofErr w:type="spellEnd"/>
            <w:r w:rsidRPr="00551AFF">
              <w:rPr>
                <w:sz w:val="22"/>
                <w:szCs w:val="22"/>
                <w:lang w:val="en-US" w:eastAsia="en-US"/>
              </w:rPr>
              <w:t xml:space="preserve"> – </w:t>
            </w:r>
            <w:r w:rsidR="00D74C8B">
              <w:rPr>
                <w:sz w:val="22"/>
                <w:szCs w:val="22"/>
                <w:lang w:val="en-US"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.</w:t>
            </w:r>
            <w:r w:rsidR="00D74C8B">
              <w:rPr>
                <w:sz w:val="22"/>
                <w:szCs w:val="22"/>
                <w:lang w:val="en-US" w:eastAsia="en-US"/>
              </w:rPr>
              <w:t>91</w:t>
            </w:r>
            <w:r w:rsidRPr="00551AFF">
              <w:rPr>
                <w:sz w:val="22"/>
                <w:szCs w:val="22"/>
                <w:lang w:val="en-US" w:eastAsia="en-US"/>
              </w:rPr>
              <w:t xml:space="preserve">, </w:t>
            </w:r>
          </w:p>
          <w:p w14:paraId="1BEE9AA4" w14:textId="7FC1FD17" w:rsidR="009E48EF" w:rsidRPr="00551AFF" w:rsidRDefault="009E48EF" w:rsidP="009E48EF">
            <w:pPr>
              <w:pStyle w:val="BodyText"/>
              <w:jc w:val="left"/>
              <w:rPr>
                <w:sz w:val="22"/>
                <w:szCs w:val="22"/>
                <w:lang w:val="en-US" w:eastAsia="en-US"/>
              </w:rPr>
            </w:pPr>
            <w:r w:rsidRPr="00551AFF">
              <w:rPr>
                <w:sz w:val="22"/>
                <w:szCs w:val="22"/>
                <w:lang w:val="en-US" w:eastAsia="en-US"/>
              </w:rPr>
              <w:t>SJR 202</w:t>
            </w:r>
            <w:r>
              <w:rPr>
                <w:sz w:val="22"/>
                <w:szCs w:val="22"/>
                <w:lang w:val="en-US" w:eastAsia="en-US"/>
              </w:rPr>
              <w:t>3,</w:t>
            </w:r>
            <w:r w:rsidRPr="00551AFF">
              <w:rPr>
                <w:sz w:val="22"/>
                <w:szCs w:val="22"/>
                <w:lang w:val="en-US" w:eastAsia="en-US"/>
              </w:rPr>
              <w:t xml:space="preserve"> - 0.</w:t>
            </w:r>
            <w:r>
              <w:rPr>
                <w:sz w:val="22"/>
                <w:szCs w:val="22"/>
                <w:lang w:val="en-US" w:eastAsia="en-US"/>
              </w:rPr>
              <w:t>376</w:t>
            </w:r>
          </w:p>
          <w:p w14:paraId="2BAF39E1" w14:textId="2BF46965" w:rsidR="009E48EF" w:rsidRPr="00551AFF" w:rsidRDefault="009E48EF" w:rsidP="009E48EF">
            <w:pPr>
              <w:pStyle w:val="BodyText"/>
              <w:jc w:val="left"/>
              <w:rPr>
                <w:sz w:val="22"/>
                <w:szCs w:val="22"/>
                <w:lang w:val="en-US" w:eastAsia="en-US"/>
              </w:rPr>
            </w:pPr>
            <w:r w:rsidRPr="00551AFF">
              <w:rPr>
                <w:sz w:val="22"/>
                <w:szCs w:val="22"/>
                <w:lang w:val="en-US" w:eastAsia="en-US"/>
              </w:rPr>
              <w:t>Q</w:t>
            </w:r>
            <w:r>
              <w:rPr>
                <w:sz w:val="22"/>
                <w:szCs w:val="22"/>
                <w:lang w:val="en-US" w:eastAsia="en-US"/>
              </w:rPr>
              <w:t>3</w:t>
            </w:r>
            <w:r w:rsidRPr="00551AFF">
              <w:rPr>
                <w:sz w:val="22"/>
                <w:szCs w:val="22"/>
                <w:lang w:val="kk-KZ" w:eastAsia="en-US"/>
              </w:rPr>
              <w:t xml:space="preserve"> </w:t>
            </w:r>
            <w:r w:rsidRPr="00551AFF">
              <w:rPr>
                <w:sz w:val="22"/>
                <w:szCs w:val="22"/>
                <w:lang w:val="en-US" w:eastAsia="en-US"/>
              </w:rPr>
              <w:t xml:space="preserve">– </w:t>
            </w:r>
            <w:r w:rsidRPr="009E48EF">
              <w:rPr>
                <w:sz w:val="22"/>
                <w:szCs w:val="22"/>
                <w:lang w:val="en-US" w:eastAsia="en-US"/>
              </w:rPr>
              <w:t>General Chemistry</w:t>
            </w:r>
          </w:p>
          <w:p w14:paraId="379234C0" w14:textId="77777777" w:rsidR="003A331D" w:rsidRPr="008B6FF1" w:rsidRDefault="003A331D" w:rsidP="00EB2AE7">
            <w:pPr>
              <w:pStyle w:val="BodyText"/>
              <w:jc w:val="lef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</w:tcPr>
          <w:p w14:paraId="7EFE86CF" w14:textId="77777777" w:rsidR="003A331D" w:rsidRPr="008B6FF1" w:rsidRDefault="003A331D" w:rsidP="00EB2AE7">
            <w:pPr>
              <w:pStyle w:val="BodyText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098" w:type="dxa"/>
          </w:tcPr>
          <w:p w14:paraId="67FDBB1A" w14:textId="6310BAF8" w:rsidR="009E48EF" w:rsidRPr="00551AFF" w:rsidRDefault="009E48EF" w:rsidP="009E48EF">
            <w:pPr>
              <w:pStyle w:val="BodyText"/>
              <w:jc w:val="left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proofErr w:type="spellStart"/>
            <w:r w:rsidRPr="00551AFF">
              <w:rPr>
                <w:rFonts w:eastAsia="Calibri"/>
                <w:bCs/>
                <w:sz w:val="22"/>
                <w:szCs w:val="22"/>
                <w:lang w:val="en-US" w:eastAsia="en-US"/>
              </w:rPr>
              <w:t>CiteScore</w:t>
            </w:r>
            <w:proofErr w:type="spellEnd"/>
            <w:r w:rsidRPr="00551AFF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3.3</w:t>
            </w:r>
          </w:p>
          <w:p w14:paraId="0BFFC631" w14:textId="4B862649" w:rsidR="009E48EF" w:rsidRPr="00551AFF" w:rsidRDefault="009E48EF" w:rsidP="009E48EF">
            <w:pPr>
              <w:pStyle w:val="BodyText"/>
              <w:jc w:val="left"/>
              <w:rPr>
                <w:sz w:val="22"/>
                <w:szCs w:val="22"/>
                <w:lang w:val="en-US" w:eastAsia="en-US"/>
              </w:rPr>
            </w:pPr>
            <w:r w:rsidRPr="009E48EF">
              <w:rPr>
                <w:sz w:val="22"/>
                <w:szCs w:val="22"/>
                <w:lang w:val="en-US" w:eastAsia="en-US"/>
              </w:rPr>
              <w:t xml:space="preserve">General Chemistry </w:t>
            </w:r>
            <w:r w:rsidRPr="00551AFF">
              <w:rPr>
                <w:sz w:val="22"/>
                <w:szCs w:val="22"/>
                <w:lang w:val="kk-KZ" w:eastAsia="en-US"/>
              </w:rPr>
              <w:t xml:space="preserve">бойынша процентиль - </w:t>
            </w:r>
            <w:r>
              <w:rPr>
                <w:sz w:val="22"/>
                <w:szCs w:val="22"/>
                <w:lang w:val="en-US" w:eastAsia="en-US"/>
              </w:rPr>
              <w:t>49</w:t>
            </w:r>
            <w:r w:rsidRPr="00551AFF">
              <w:rPr>
                <w:sz w:val="22"/>
                <w:szCs w:val="22"/>
                <w:lang w:val="en-US" w:eastAsia="en-US"/>
              </w:rPr>
              <w:t>%</w:t>
            </w:r>
          </w:p>
          <w:p w14:paraId="0586A3F8" w14:textId="77777777" w:rsidR="003A331D" w:rsidRPr="008B6FF1" w:rsidRDefault="003A331D" w:rsidP="008B6FF1">
            <w:pPr>
              <w:pStyle w:val="BodyText"/>
              <w:jc w:val="left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155" w:type="dxa"/>
          </w:tcPr>
          <w:p w14:paraId="4AA02708" w14:textId="77777777" w:rsidR="000D2A05" w:rsidRPr="00F52845" w:rsidRDefault="000D2A05" w:rsidP="000D2A05">
            <w:pPr>
              <w:rPr>
                <w:sz w:val="22"/>
                <w:szCs w:val="22"/>
                <w:lang w:val="en-US"/>
              </w:rPr>
            </w:pPr>
            <w:r w:rsidRPr="00F52845">
              <w:rPr>
                <w:sz w:val="22"/>
                <w:szCs w:val="22"/>
                <w:lang w:val="en-US"/>
              </w:rPr>
              <w:t xml:space="preserve">Kuanyshbekov, T., Guseinov, N., </w:t>
            </w:r>
          </w:p>
          <w:p w14:paraId="7D064D19" w14:textId="77777777" w:rsidR="000D2A05" w:rsidRPr="00F52845" w:rsidRDefault="000D2A05" w:rsidP="000D2A05">
            <w:pPr>
              <w:rPr>
                <w:b/>
                <w:bCs/>
                <w:sz w:val="22"/>
                <w:szCs w:val="22"/>
                <w:u w:val="single"/>
                <w:lang w:val="en-US"/>
              </w:rPr>
            </w:pPr>
            <w:proofErr w:type="spellStart"/>
            <w:r w:rsidRPr="00F52845">
              <w:rPr>
                <w:b/>
                <w:bCs/>
                <w:sz w:val="22"/>
                <w:szCs w:val="22"/>
                <w:u w:val="single"/>
                <w:lang w:val="en-US"/>
              </w:rPr>
              <w:t>Tolepov</w:t>
            </w:r>
            <w:proofErr w:type="spellEnd"/>
            <w:r w:rsidRPr="00F52845">
              <w:rPr>
                <w:b/>
                <w:bCs/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F52845">
              <w:rPr>
                <w:b/>
                <w:bCs/>
                <w:sz w:val="22"/>
                <w:szCs w:val="22"/>
                <w:u w:val="single"/>
                <w:lang w:val="en-US"/>
              </w:rPr>
              <w:t>Zh</w:t>
            </w:r>
            <w:proofErr w:type="spellEnd"/>
            <w:r w:rsidRPr="00F52845">
              <w:rPr>
                <w:b/>
                <w:bCs/>
                <w:sz w:val="22"/>
                <w:szCs w:val="22"/>
                <w:u w:val="single"/>
                <w:lang w:val="en-US"/>
              </w:rPr>
              <w:t>.,</w:t>
            </w:r>
          </w:p>
          <w:p w14:paraId="75C8A733" w14:textId="77777777" w:rsidR="000D2A05" w:rsidRPr="00F52845" w:rsidRDefault="000D2A05" w:rsidP="000D2A05">
            <w:pPr>
              <w:rPr>
                <w:sz w:val="22"/>
                <w:szCs w:val="22"/>
                <w:lang w:val="en-US"/>
              </w:rPr>
            </w:pPr>
            <w:r w:rsidRPr="00F52845">
              <w:rPr>
                <w:sz w:val="22"/>
                <w:szCs w:val="22"/>
                <w:lang w:val="en-US"/>
              </w:rPr>
              <w:t xml:space="preserve">Kurbanova, B., </w:t>
            </w:r>
            <w:proofErr w:type="spellStart"/>
            <w:r w:rsidRPr="00F52845">
              <w:rPr>
                <w:sz w:val="22"/>
                <w:szCs w:val="22"/>
                <w:lang w:val="en-US"/>
              </w:rPr>
              <w:t>Tulegenova</w:t>
            </w:r>
            <w:proofErr w:type="spellEnd"/>
            <w:r w:rsidRPr="00F52845">
              <w:rPr>
                <w:sz w:val="22"/>
                <w:szCs w:val="22"/>
                <w:lang w:val="en-US"/>
              </w:rPr>
              <w:t xml:space="preserve">, M., </w:t>
            </w:r>
            <w:proofErr w:type="spellStart"/>
            <w:r w:rsidRPr="00F52845">
              <w:rPr>
                <w:sz w:val="22"/>
                <w:szCs w:val="22"/>
                <w:lang w:val="en-US"/>
              </w:rPr>
              <w:t>Akatan</w:t>
            </w:r>
            <w:proofErr w:type="spellEnd"/>
            <w:r w:rsidRPr="00F52845">
              <w:rPr>
                <w:sz w:val="22"/>
                <w:szCs w:val="22"/>
                <w:lang w:val="en-US"/>
              </w:rPr>
              <w:t xml:space="preserve">, K., </w:t>
            </w:r>
          </w:p>
          <w:p w14:paraId="194D22CF" w14:textId="2DC337C1" w:rsidR="003A331D" w:rsidRPr="008B6FF1" w:rsidRDefault="000D2A05" w:rsidP="000D2A05">
            <w:pPr>
              <w:pStyle w:val="BodyText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F52845">
              <w:rPr>
                <w:sz w:val="22"/>
                <w:szCs w:val="22"/>
                <w:lang w:val="en-US"/>
              </w:rPr>
              <w:t>Zhasasynov, E.</w:t>
            </w:r>
          </w:p>
        </w:tc>
        <w:tc>
          <w:tcPr>
            <w:tcW w:w="1246" w:type="dxa"/>
          </w:tcPr>
          <w:p w14:paraId="3F3D1E24" w14:textId="77777777" w:rsidR="003A331D" w:rsidRPr="008B6FF1" w:rsidRDefault="003A331D" w:rsidP="00EB2AE7">
            <w:pPr>
              <w:pStyle w:val="BodyText"/>
              <w:rPr>
                <w:rFonts w:eastAsia="Calibri"/>
                <w:sz w:val="22"/>
                <w:szCs w:val="22"/>
                <w:lang w:val="kk-KZ" w:eastAsia="en-US"/>
              </w:rPr>
            </w:pPr>
          </w:p>
        </w:tc>
      </w:tr>
    </w:tbl>
    <w:p w14:paraId="55651ACD" w14:textId="6E938E23" w:rsidR="005D702B" w:rsidRPr="00BC3360" w:rsidRDefault="005D702B" w:rsidP="00E5375C">
      <w:pPr>
        <w:rPr>
          <w:sz w:val="22"/>
          <w:szCs w:val="22"/>
          <w:lang w:val="en-US"/>
        </w:rPr>
      </w:pPr>
    </w:p>
    <w:p w14:paraId="22C20D3B" w14:textId="42CC0288" w:rsidR="005D702B" w:rsidRPr="00C93C6E" w:rsidRDefault="005D702B" w:rsidP="009B4393">
      <w:pPr>
        <w:rPr>
          <w:sz w:val="22"/>
          <w:szCs w:val="22"/>
          <w:lang w:val="kk-KZ"/>
        </w:rPr>
        <w:sectPr w:rsidR="005D702B" w:rsidRPr="00C93C6E" w:rsidSect="00FA07A0">
          <w:footerReference w:type="even" r:id="rId21"/>
          <w:footerReference w:type="default" r:id="rId22"/>
          <w:pgSz w:w="16838" w:h="11906" w:orient="landscape"/>
          <w:pgMar w:top="851" w:right="2036" w:bottom="1418" w:left="1134" w:header="709" w:footer="915" w:gutter="0"/>
          <w:cols w:space="708"/>
          <w:docGrid w:linePitch="360"/>
        </w:sectPr>
      </w:pPr>
    </w:p>
    <w:p w14:paraId="5D3642E8" w14:textId="2167F824" w:rsidR="00DD095E" w:rsidRPr="004A735E" w:rsidRDefault="004A735E" w:rsidP="004A735E">
      <w:pPr>
        <w:pStyle w:val="Title"/>
        <w:spacing w:before="0"/>
        <w:rPr>
          <w:rFonts w:ascii="Times New Roman" w:hAnsi="Times New Roman"/>
          <w:sz w:val="24"/>
          <w:szCs w:val="24"/>
          <w:lang w:val="kk-KZ"/>
        </w:rPr>
      </w:pPr>
      <w:r w:rsidRPr="004A735E">
        <w:rPr>
          <w:rFonts w:ascii="Times New Roman" w:hAnsi="Times New Roman"/>
          <w:sz w:val="24"/>
          <w:szCs w:val="24"/>
          <w:lang w:val="kk-KZ"/>
        </w:rPr>
        <w:lastRenderedPageBreak/>
        <w:t>Әл-Фараби атындағы Қазақ ұлттық университеті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A735E">
        <w:rPr>
          <w:rFonts w:ascii="Times New Roman" w:hAnsi="Times New Roman"/>
          <w:sz w:val="24"/>
          <w:szCs w:val="24"/>
          <w:lang w:val="kk-KZ"/>
        </w:rPr>
        <w:t>Физика-техникалық факультеті қатты дене физикасы және жаңа материалдар технологиясы кафедрасының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A735E">
        <w:rPr>
          <w:rFonts w:ascii="Times New Roman" w:hAnsi="Times New Roman"/>
          <w:sz w:val="24"/>
          <w:szCs w:val="24"/>
          <w:lang w:val="kk-KZ"/>
        </w:rPr>
        <w:t>PhD, доцент-зерттеушісі Толепов Жандос Каирмаганбетовичтің жарияланымдар</w:t>
      </w:r>
    </w:p>
    <w:p w14:paraId="05B1B053" w14:textId="77777777" w:rsidR="00DD095E" w:rsidRDefault="00DD095E" w:rsidP="00DD095E">
      <w:pPr>
        <w:jc w:val="center"/>
        <w:rPr>
          <w:b/>
          <w:lang w:val="kk-KZ"/>
        </w:rPr>
      </w:pPr>
      <w:r>
        <w:rPr>
          <w:b/>
          <w:lang w:val="kk-KZ"/>
        </w:rPr>
        <w:t>ТІЗІМІ</w:t>
      </w:r>
    </w:p>
    <w:p w14:paraId="288C7AE6" w14:textId="77777777" w:rsidR="00DD095E" w:rsidRPr="004A735E" w:rsidRDefault="00DD095E" w:rsidP="00DD095E">
      <w:pPr>
        <w:tabs>
          <w:tab w:val="left" w:pos="1800"/>
        </w:tabs>
        <w:jc w:val="both"/>
        <w:rPr>
          <w:b/>
          <w:lang w:val="ru-KZ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7"/>
        <w:gridCol w:w="3829"/>
        <w:gridCol w:w="2410"/>
      </w:tblGrid>
      <w:tr w:rsidR="00DD095E" w:rsidRPr="00153FB6" w14:paraId="5ABA671C" w14:textId="77777777" w:rsidTr="004A73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9DB3" w14:textId="77777777" w:rsidR="00DD095E" w:rsidRPr="00F52845" w:rsidRDefault="00DD095E">
            <w:pPr>
              <w:jc w:val="center"/>
              <w:rPr>
                <w:b/>
                <w:sz w:val="22"/>
                <w:szCs w:val="22"/>
              </w:rPr>
            </w:pPr>
            <w:r w:rsidRPr="00F52845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B532" w14:textId="3B3F1270" w:rsidR="00DD095E" w:rsidRPr="00F52845" w:rsidRDefault="004A735E">
            <w:pPr>
              <w:pStyle w:val="Heading5"/>
              <w:jc w:val="center"/>
              <w:rPr>
                <w:rFonts w:ascii="Times New Roman" w:hAnsi="Times New Roman"/>
                <w:bCs w:val="0"/>
                <w:i w:val="0"/>
                <w:iCs w:val="0"/>
                <w:sz w:val="22"/>
                <w:szCs w:val="22"/>
                <w:lang w:val="kk-KZ"/>
              </w:rPr>
            </w:pPr>
            <w:r w:rsidRPr="00F52845">
              <w:rPr>
                <w:rFonts w:ascii="Times New Roman" w:hAnsi="Times New Roman"/>
                <w:bCs w:val="0"/>
                <w:i w:val="0"/>
                <w:iCs w:val="0"/>
                <w:sz w:val="22"/>
                <w:szCs w:val="22"/>
                <w:lang w:val="kk-KZ"/>
              </w:rPr>
              <w:t>Жарияланымның</w:t>
            </w:r>
            <w:r w:rsidR="00DD095E" w:rsidRPr="00F52845">
              <w:rPr>
                <w:rFonts w:ascii="Times New Roman" w:hAnsi="Times New Roman"/>
                <w:bCs w:val="0"/>
                <w:i w:val="0"/>
                <w:iCs w:val="0"/>
                <w:sz w:val="22"/>
                <w:szCs w:val="22"/>
                <w:lang w:val="kk-KZ"/>
              </w:rPr>
              <w:t xml:space="preserve"> атауы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F87C" w14:textId="77777777" w:rsidR="00DD095E" w:rsidRPr="00F52845" w:rsidRDefault="00DD095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52845">
              <w:rPr>
                <w:b/>
                <w:sz w:val="22"/>
                <w:szCs w:val="22"/>
                <w:lang w:val="kk-KZ"/>
              </w:rPr>
              <w:t>Басылымның атауы, жылы, нөмірі, беттері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852A" w14:textId="77777777" w:rsidR="00DD095E" w:rsidRPr="00F52845" w:rsidRDefault="00DD095E">
            <w:pPr>
              <w:pStyle w:val="Heading5"/>
              <w:jc w:val="center"/>
              <w:rPr>
                <w:rFonts w:ascii="Times New Roman" w:hAnsi="Times New Roman"/>
                <w:bCs w:val="0"/>
                <w:i w:val="0"/>
                <w:iCs w:val="0"/>
                <w:sz w:val="22"/>
                <w:szCs w:val="22"/>
                <w:lang w:val="kk-KZ"/>
              </w:rPr>
            </w:pPr>
            <w:r w:rsidRPr="00F52845">
              <w:rPr>
                <w:rFonts w:ascii="Times New Roman" w:hAnsi="Times New Roman"/>
                <w:bCs w:val="0"/>
                <w:i w:val="0"/>
                <w:iCs w:val="0"/>
                <w:sz w:val="22"/>
                <w:szCs w:val="22"/>
                <w:lang w:val="kk-KZ"/>
              </w:rPr>
              <w:t>Авторлық құрам (ізденушінің аты-жөнін астын сызу арқылы көрсету)</w:t>
            </w:r>
          </w:p>
        </w:tc>
      </w:tr>
      <w:tr w:rsidR="00A6731A" w:rsidRPr="003A331D" w14:paraId="2F6CB63C" w14:textId="77777777" w:rsidTr="004C1916">
        <w:tc>
          <w:tcPr>
            <w:tcW w:w="9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E35A" w14:textId="200BD1CC" w:rsidR="00A6731A" w:rsidRPr="00A6731A" w:rsidRDefault="00A6731A" w:rsidP="0045335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A6731A">
              <w:rPr>
                <w:b/>
                <w:bCs/>
                <w:sz w:val="22"/>
                <w:szCs w:val="22"/>
                <w:lang w:val="en-US"/>
              </w:rPr>
              <w:t>ҒЖБССҚК</w:t>
            </w:r>
          </w:p>
        </w:tc>
      </w:tr>
      <w:tr w:rsidR="004A735E" w:rsidRPr="00153FB6" w14:paraId="3A57B422" w14:textId="77777777" w:rsidTr="0045335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9A94" w14:textId="599EE214" w:rsidR="004A735E" w:rsidRPr="001340A4" w:rsidRDefault="001340A4" w:rsidP="004A735E">
            <w:pPr>
              <w:jc w:val="center"/>
              <w:rPr>
                <w:sz w:val="22"/>
                <w:szCs w:val="22"/>
                <w:lang w:val="ru-KZ"/>
              </w:rPr>
            </w:pPr>
            <w:r>
              <w:rPr>
                <w:sz w:val="22"/>
                <w:szCs w:val="22"/>
                <w:lang w:val="ru-KZ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17CD" w14:textId="3EDD6EDE" w:rsidR="004A735E" w:rsidRPr="00F52845" w:rsidRDefault="004A735E" w:rsidP="007A258A">
            <w:pPr>
              <w:spacing w:before="240"/>
              <w:rPr>
                <w:sz w:val="22"/>
                <w:szCs w:val="22"/>
                <w:lang w:val="en-US"/>
              </w:rPr>
            </w:pPr>
            <w:r w:rsidRPr="00F52845">
              <w:rPr>
                <w:sz w:val="22"/>
                <w:szCs w:val="22"/>
                <w:lang w:val="en-US"/>
              </w:rPr>
              <w:t xml:space="preserve">Synthesis Of Composite Membrane Based </w:t>
            </w:r>
            <w:proofErr w:type="gramStart"/>
            <w:r w:rsidRPr="00F52845">
              <w:rPr>
                <w:sz w:val="22"/>
                <w:szCs w:val="22"/>
                <w:lang w:val="en-US"/>
              </w:rPr>
              <w:t>On</w:t>
            </w:r>
            <w:proofErr w:type="gramEnd"/>
            <w:r w:rsidRPr="00F52845">
              <w:rPr>
                <w:sz w:val="22"/>
                <w:szCs w:val="22"/>
                <w:lang w:val="en-US"/>
              </w:rPr>
              <w:t xml:space="preserve"> Graphene Oxide </w:t>
            </w:r>
            <w:proofErr w:type="gramStart"/>
            <w:r w:rsidRPr="00F52845">
              <w:rPr>
                <w:sz w:val="22"/>
                <w:szCs w:val="22"/>
                <w:lang w:val="en-US"/>
              </w:rPr>
              <w:t>And</w:t>
            </w:r>
            <w:proofErr w:type="gramEnd"/>
            <w:r w:rsidRPr="00F5284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52845">
              <w:rPr>
                <w:sz w:val="22"/>
                <w:szCs w:val="22"/>
                <w:lang w:val="en-US"/>
              </w:rPr>
              <w:t>Nanostarch</w:t>
            </w:r>
            <w:proofErr w:type="spellEnd"/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20FC" w14:textId="52C0D12A" w:rsidR="00DB01A4" w:rsidRPr="007A258A" w:rsidRDefault="000D2A05" w:rsidP="007A258A">
            <w:pPr>
              <w:rPr>
                <w:sz w:val="22"/>
                <w:szCs w:val="22"/>
                <w:lang w:val="en-US"/>
              </w:rPr>
            </w:pPr>
            <w:r w:rsidRPr="007A258A">
              <w:rPr>
                <w:sz w:val="22"/>
                <w:szCs w:val="22"/>
                <w:lang w:val="en-US"/>
              </w:rPr>
              <w:t>NNC RK Bulletin</w:t>
            </w:r>
            <w:r w:rsidR="00DB01A4" w:rsidRPr="007A258A">
              <w:rPr>
                <w:sz w:val="22"/>
                <w:szCs w:val="22"/>
                <w:lang w:val="en-US"/>
              </w:rPr>
              <w:t xml:space="preserve">. – 2022. №3. </w:t>
            </w:r>
            <w:r w:rsidRPr="007A258A">
              <w:rPr>
                <w:sz w:val="22"/>
                <w:szCs w:val="22"/>
                <w:lang w:val="en-US"/>
              </w:rPr>
              <w:t>P</w:t>
            </w:r>
            <w:r w:rsidR="00DB01A4" w:rsidRPr="007A258A">
              <w:rPr>
                <w:sz w:val="22"/>
                <w:szCs w:val="22"/>
                <w:lang w:val="en-US"/>
              </w:rPr>
              <w:t>. 94-99. (</w:t>
            </w:r>
            <w:r w:rsidR="007A258A" w:rsidRPr="007A258A">
              <w:rPr>
                <w:sz w:val="22"/>
                <w:szCs w:val="22"/>
                <w:lang w:val="en-US"/>
              </w:rPr>
              <w:t xml:space="preserve">Kazakhstan Citation Database </w:t>
            </w:r>
            <w:r w:rsidR="00DB01A4" w:rsidRPr="007A258A">
              <w:rPr>
                <w:sz w:val="22"/>
                <w:szCs w:val="22"/>
                <w:lang w:val="en-US"/>
              </w:rPr>
              <w:t>0.148)</w:t>
            </w:r>
          </w:p>
          <w:p w14:paraId="5218A882" w14:textId="107C6398" w:rsidR="004A735E" w:rsidRPr="00F52845" w:rsidRDefault="00DB01A4" w:rsidP="007A258A">
            <w:pPr>
              <w:rPr>
                <w:sz w:val="22"/>
                <w:szCs w:val="22"/>
                <w:lang w:val="ru-KZ"/>
              </w:rPr>
            </w:pPr>
            <w:hyperlink r:id="rId23" w:history="1">
              <w:r w:rsidRPr="00F52845">
                <w:rPr>
                  <w:rStyle w:val="Hyperlink"/>
                  <w:sz w:val="22"/>
                  <w:szCs w:val="22"/>
                  <w:lang w:val="ru-KZ"/>
                </w:rPr>
                <w:t>https://doi.org/10.52676/1729-7885-2022-3-94-99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0B77" w14:textId="77777777" w:rsidR="00453356" w:rsidRPr="00F52845" w:rsidRDefault="00453356" w:rsidP="00453356">
            <w:pPr>
              <w:rPr>
                <w:sz w:val="22"/>
                <w:szCs w:val="22"/>
                <w:lang w:val="en-US"/>
              </w:rPr>
            </w:pPr>
            <w:r w:rsidRPr="00F52845">
              <w:rPr>
                <w:sz w:val="22"/>
                <w:szCs w:val="22"/>
                <w:lang w:val="en-US"/>
              </w:rPr>
              <w:t xml:space="preserve">T. Kuanyshbekov, </w:t>
            </w:r>
          </w:p>
          <w:p w14:paraId="03E903A2" w14:textId="473E7FDD" w:rsidR="00453356" w:rsidRPr="00F52845" w:rsidRDefault="00453356" w:rsidP="00453356">
            <w:pPr>
              <w:rPr>
                <w:sz w:val="22"/>
                <w:szCs w:val="22"/>
                <w:lang w:val="en-US"/>
              </w:rPr>
            </w:pPr>
            <w:proofErr w:type="spellStart"/>
            <w:r w:rsidRPr="00F52845">
              <w:rPr>
                <w:sz w:val="22"/>
                <w:szCs w:val="22"/>
                <w:lang w:val="en-US"/>
              </w:rPr>
              <w:t>Zh</w:t>
            </w:r>
            <w:proofErr w:type="spellEnd"/>
            <w:r w:rsidRPr="00F52845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F52845">
              <w:rPr>
                <w:sz w:val="22"/>
                <w:szCs w:val="22"/>
                <w:lang w:val="en-US"/>
              </w:rPr>
              <w:t>Sagdollin</w:t>
            </w:r>
            <w:proofErr w:type="spellEnd"/>
            <w:r w:rsidRPr="00F52845">
              <w:rPr>
                <w:sz w:val="22"/>
                <w:szCs w:val="22"/>
                <w:lang w:val="en-US"/>
              </w:rPr>
              <w:t xml:space="preserve">, </w:t>
            </w:r>
          </w:p>
          <w:p w14:paraId="1D3D0438" w14:textId="77777777" w:rsidR="00453356" w:rsidRPr="00F52845" w:rsidRDefault="00453356" w:rsidP="00453356">
            <w:pPr>
              <w:rPr>
                <w:sz w:val="22"/>
                <w:szCs w:val="22"/>
                <w:lang w:val="en-US"/>
              </w:rPr>
            </w:pPr>
            <w:r w:rsidRPr="00F52845">
              <w:rPr>
                <w:sz w:val="22"/>
                <w:szCs w:val="22"/>
                <w:lang w:val="en-US"/>
              </w:rPr>
              <w:t xml:space="preserve">E. Zhasasynov, </w:t>
            </w:r>
          </w:p>
          <w:p w14:paraId="48D78BD2" w14:textId="77777777" w:rsidR="00453356" w:rsidRPr="00F52845" w:rsidRDefault="00453356" w:rsidP="00453356">
            <w:pPr>
              <w:rPr>
                <w:sz w:val="22"/>
                <w:szCs w:val="22"/>
                <w:lang w:val="en-US"/>
              </w:rPr>
            </w:pPr>
            <w:r w:rsidRPr="00F52845">
              <w:rPr>
                <w:sz w:val="22"/>
                <w:szCs w:val="22"/>
                <w:lang w:val="en-US"/>
              </w:rPr>
              <w:t xml:space="preserve">N. Kaiyrbekov, </w:t>
            </w:r>
          </w:p>
          <w:p w14:paraId="101BC8F7" w14:textId="77777777" w:rsidR="00453356" w:rsidRPr="00F52845" w:rsidRDefault="00453356" w:rsidP="00453356">
            <w:pPr>
              <w:rPr>
                <w:sz w:val="22"/>
                <w:szCs w:val="22"/>
                <w:lang w:val="en-US"/>
              </w:rPr>
            </w:pPr>
            <w:r w:rsidRPr="00F52845">
              <w:rPr>
                <w:sz w:val="22"/>
                <w:szCs w:val="22"/>
                <w:lang w:val="en-US"/>
              </w:rPr>
              <w:t xml:space="preserve">K. </w:t>
            </w:r>
            <w:proofErr w:type="spellStart"/>
            <w:r w:rsidRPr="00F52845">
              <w:rPr>
                <w:sz w:val="22"/>
                <w:szCs w:val="22"/>
                <w:lang w:val="en-US"/>
              </w:rPr>
              <w:t>Akatan</w:t>
            </w:r>
            <w:proofErr w:type="spellEnd"/>
            <w:r w:rsidRPr="00F52845">
              <w:rPr>
                <w:sz w:val="22"/>
                <w:szCs w:val="22"/>
                <w:lang w:val="en-US"/>
              </w:rPr>
              <w:t xml:space="preserve">, </w:t>
            </w:r>
          </w:p>
          <w:p w14:paraId="6A1CADA5" w14:textId="77777777" w:rsidR="00453356" w:rsidRPr="00F52845" w:rsidRDefault="00453356" w:rsidP="00453356">
            <w:pPr>
              <w:rPr>
                <w:sz w:val="22"/>
                <w:szCs w:val="22"/>
                <w:lang w:val="kk-KZ"/>
              </w:rPr>
            </w:pPr>
            <w:proofErr w:type="spellStart"/>
            <w:proofErr w:type="gramStart"/>
            <w:r w:rsidRPr="00F52845">
              <w:rPr>
                <w:sz w:val="22"/>
                <w:szCs w:val="22"/>
                <w:lang w:val="en-US"/>
              </w:rPr>
              <w:t>S.Kabdrakhmanova</w:t>
            </w:r>
            <w:proofErr w:type="spellEnd"/>
            <w:proofErr w:type="gramEnd"/>
            <w:r w:rsidRPr="00F52845">
              <w:rPr>
                <w:sz w:val="22"/>
                <w:szCs w:val="22"/>
                <w:lang w:val="en-US"/>
              </w:rPr>
              <w:t xml:space="preserve">, </w:t>
            </w:r>
          </w:p>
          <w:p w14:paraId="14F95EC2" w14:textId="37AC5A9B" w:rsidR="00453356" w:rsidRPr="00F52845" w:rsidRDefault="00453356" w:rsidP="00453356">
            <w:pPr>
              <w:rPr>
                <w:sz w:val="22"/>
                <w:szCs w:val="22"/>
                <w:lang w:val="kk-KZ"/>
              </w:rPr>
            </w:pPr>
            <w:r w:rsidRPr="00F52845">
              <w:rPr>
                <w:sz w:val="22"/>
                <w:szCs w:val="22"/>
                <w:lang w:val="en-US"/>
              </w:rPr>
              <w:t xml:space="preserve">N. Kantai, </w:t>
            </w:r>
          </w:p>
          <w:p w14:paraId="1D1EEC77" w14:textId="48BAF464" w:rsidR="00453356" w:rsidRPr="00F52845" w:rsidRDefault="00453356" w:rsidP="00453356">
            <w:pPr>
              <w:rPr>
                <w:b/>
                <w:bCs/>
                <w:sz w:val="22"/>
                <w:szCs w:val="22"/>
                <w:u w:val="single"/>
                <w:lang w:val="en-US"/>
              </w:rPr>
            </w:pPr>
            <w:proofErr w:type="spellStart"/>
            <w:r w:rsidRPr="00F52845">
              <w:rPr>
                <w:b/>
                <w:bCs/>
                <w:sz w:val="22"/>
                <w:szCs w:val="22"/>
                <w:u w:val="single"/>
                <w:lang w:val="en-US"/>
              </w:rPr>
              <w:t>Zh</w:t>
            </w:r>
            <w:proofErr w:type="spellEnd"/>
            <w:r w:rsidRPr="00F52845">
              <w:rPr>
                <w:b/>
                <w:bCs/>
                <w:sz w:val="22"/>
                <w:szCs w:val="22"/>
                <w:u w:val="single"/>
                <w:lang w:val="en-US"/>
              </w:rPr>
              <w:t xml:space="preserve">. </w:t>
            </w:r>
            <w:proofErr w:type="spellStart"/>
            <w:r w:rsidRPr="00F52845">
              <w:rPr>
                <w:b/>
                <w:bCs/>
                <w:sz w:val="22"/>
                <w:szCs w:val="22"/>
                <w:u w:val="single"/>
                <w:lang w:val="en-US"/>
              </w:rPr>
              <w:t>Tolepov</w:t>
            </w:r>
            <w:proofErr w:type="spellEnd"/>
            <w:r w:rsidRPr="00F52845">
              <w:rPr>
                <w:b/>
                <w:bCs/>
                <w:sz w:val="22"/>
                <w:szCs w:val="22"/>
                <w:u w:val="single"/>
                <w:lang w:val="en-US"/>
              </w:rPr>
              <w:t xml:space="preserve"> </w:t>
            </w:r>
          </w:p>
          <w:p w14:paraId="3DB506B4" w14:textId="77777777" w:rsidR="00453356" w:rsidRPr="00F52845" w:rsidRDefault="00453356" w:rsidP="00453356">
            <w:pPr>
              <w:rPr>
                <w:sz w:val="22"/>
                <w:szCs w:val="22"/>
                <w:lang w:val="en-US"/>
              </w:rPr>
            </w:pPr>
            <w:r w:rsidRPr="00F52845">
              <w:rPr>
                <w:sz w:val="22"/>
                <w:szCs w:val="22"/>
                <w:lang w:val="en-US"/>
              </w:rPr>
              <w:t xml:space="preserve">M. </w:t>
            </w:r>
            <w:proofErr w:type="spellStart"/>
            <w:r w:rsidRPr="00F52845">
              <w:rPr>
                <w:sz w:val="22"/>
                <w:szCs w:val="22"/>
                <w:lang w:val="en-US"/>
              </w:rPr>
              <w:t>Tulegenova</w:t>
            </w:r>
            <w:proofErr w:type="spellEnd"/>
            <w:r w:rsidRPr="00F52845">
              <w:rPr>
                <w:sz w:val="22"/>
                <w:szCs w:val="22"/>
                <w:lang w:val="en-US"/>
              </w:rPr>
              <w:t xml:space="preserve">, </w:t>
            </w:r>
          </w:p>
          <w:p w14:paraId="17057558" w14:textId="64CEF324" w:rsidR="00453356" w:rsidRPr="00F52845" w:rsidRDefault="00453356" w:rsidP="00453356">
            <w:pPr>
              <w:rPr>
                <w:sz w:val="22"/>
                <w:szCs w:val="22"/>
                <w:lang w:val="kk-KZ"/>
              </w:rPr>
            </w:pPr>
            <w:r w:rsidRPr="00F52845">
              <w:rPr>
                <w:sz w:val="22"/>
                <w:szCs w:val="22"/>
                <w:lang w:val="en-US"/>
              </w:rPr>
              <w:t>M. Beisebekov. </w:t>
            </w:r>
          </w:p>
          <w:p w14:paraId="2795D6A1" w14:textId="31E1A697" w:rsidR="004A735E" w:rsidRPr="00F52845" w:rsidRDefault="004A735E" w:rsidP="004A735E">
            <w:pPr>
              <w:rPr>
                <w:sz w:val="22"/>
                <w:szCs w:val="22"/>
                <w:lang w:val="en-US"/>
              </w:rPr>
            </w:pPr>
          </w:p>
        </w:tc>
      </w:tr>
      <w:tr w:rsidR="004A735E" w:rsidRPr="00F52845" w14:paraId="6796649A" w14:textId="77777777" w:rsidTr="004A73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476E" w14:textId="33F2387A" w:rsidR="004A735E" w:rsidRPr="001340A4" w:rsidRDefault="001340A4" w:rsidP="004A735E">
            <w:pPr>
              <w:jc w:val="center"/>
              <w:rPr>
                <w:sz w:val="22"/>
                <w:szCs w:val="22"/>
                <w:lang w:val="ru-KZ"/>
              </w:rPr>
            </w:pPr>
            <w:r>
              <w:rPr>
                <w:sz w:val="22"/>
                <w:szCs w:val="22"/>
                <w:lang w:val="ru-KZ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F20F2" w14:textId="4FF3226C" w:rsidR="004A735E" w:rsidRPr="00F52845" w:rsidRDefault="004A735E" w:rsidP="007A258A">
            <w:pPr>
              <w:rPr>
                <w:sz w:val="22"/>
                <w:szCs w:val="22"/>
                <w:lang w:val="en-US"/>
              </w:rPr>
            </w:pPr>
            <w:r w:rsidRPr="00F52845">
              <w:rPr>
                <w:sz w:val="22"/>
                <w:szCs w:val="22"/>
                <w:lang w:val="en-US"/>
              </w:rPr>
              <w:t xml:space="preserve">The Effect </w:t>
            </w:r>
            <w:proofErr w:type="gramStart"/>
            <w:r w:rsidRPr="00F52845">
              <w:rPr>
                <w:sz w:val="22"/>
                <w:szCs w:val="22"/>
                <w:lang w:val="en-US"/>
              </w:rPr>
              <w:t>Of</w:t>
            </w:r>
            <w:proofErr w:type="gramEnd"/>
            <w:r w:rsidRPr="00F52845">
              <w:rPr>
                <w:sz w:val="22"/>
                <w:szCs w:val="22"/>
                <w:lang w:val="en-US"/>
              </w:rPr>
              <w:t xml:space="preserve"> Plasma Surface Treatment </w:t>
            </w:r>
            <w:proofErr w:type="gramStart"/>
            <w:r w:rsidRPr="00F52845">
              <w:rPr>
                <w:sz w:val="22"/>
                <w:szCs w:val="22"/>
                <w:lang w:val="en-US"/>
              </w:rPr>
              <w:t>On</w:t>
            </w:r>
            <w:proofErr w:type="gramEnd"/>
            <w:r w:rsidRPr="00F52845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F52845">
              <w:rPr>
                <w:sz w:val="22"/>
                <w:szCs w:val="22"/>
                <w:lang w:val="en-US"/>
              </w:rPr>
              <w:t>The</w:t>
            </w:r>
            <w:proofErr w:type="gramEnd"/>
            <w:r w:rsidRPr="00F52845">
              <w:rPr>
                <w:sz w:val="22"/>
                <w:szCs w:val="22"/>
                <w:lang w:val="en-US"/>
              </w:rPr>
              <w:t xml:space="preserve"> Structure </w:t>
            </w:r>
            <w:proofErr w:type="gramStart"/>
            <w:r w:rsidRPr="00F52845">
              <w:rPr>
                <w:sz w:val="22"/>
                <w:szCs w:val="22"/>
                <w:lang w:val="en-US"/>
              </w:rPr>
              <w:t>Of</w:t>
            </w:r>
            <w:proofErr w:type="gramEnd"/>
            <w:r w:rsidRPr="00F52845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F52845">
              <w:rPr>
                <w:sz w:val="22"/>
                <w:szCs w:val="22"/>
                <w:lang w:val="en-US"/>
              </w:rPr>
              <w:t>The</w:t>
            </w:r>
            <w:proofErr w:type="gramEnd"/>
            <w:r w:rsidRPr="00F52845">
              <w:rPr>
                <w:sz w:val="22"/>
                <w:szCs w:val="22"/>
                <w:lang w:val="en-US"/>
              </w:rPr>
              <w:t xml:space="preserve"> Lead Sulfide Film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78FD6" w14:textId="3AFA74C0" w:rsidR="00DB01A4" w:rsidRPr="007A258A" w:rsidRDefault="007A258A" w:rsidP="00DB01A4">
            <w:pPr>
              <w:rPr>
                <w:sz w:val="22"/>
                <w:szCs w:val="22"/>
                <w:lang w:val="en-US"/>
              </w:rPr>
            </w:pPr>
            <w:r w:rsidRPr="007A258A">
              <w:rPr>
                <w:sz w:val="22"/>
                <w:szCs w:val="22"/>
                <w:lang w:val="en-US"/>
              </w:rPr>
              <w:t xml:space="preserve">Herald of the </w:t>
            </w:r>
            <w:proofErr w:type="gramStart"/>
            <w:r w:rsidRPr="007A258A">
              <w:rPr>
                <w:sz w:val="22"/>
                <w:szCs w:val="22"/>
                <w:lang w:val="en-US"/>
              </w:rPr>
              <w:t>Kazakh-British</w:t>
            </w:r>
            <w:proofErr w:type="gramEnd"/>
            <w:r w:rsidRPr="007A258A">
              <w:rPr>
                <w:sz w:val="22"/>
                <w:szCs w:val="22"/>
                <w:lang w:val="en-US"/>
              </w:rPr>
              <w:t xml:space="preserve"> Technical University</w:t>
            </w:r>
            <w:r w:rsidR="00DB01A4" w:rsidRPr="007A258A">
              <w:rPr>
                <w:sz w:val="22"/>
                <w:szCs w:val="22"/>
                <w:lang w:val="en-US"/>
              </w:rPr>
              <w:t xml:space="preserve">. – 2024 №1(21), </w:t>
            </w:r>
            <w:r>
              <w:rPr>
                <w:sz w:val="22"/>
                <w:szCs w:val="22"/>
                <w:lang w:val="en-US"/>
              </w:rPr>
              <w:t>P</w:t>
            </w:r>
            <w:r w:rsidR="00DB01A4" w:rsidRPr="007A258A">
              <w:rPr>
                <w:sz w:val="22"/>
                <w:szCs w:val="22"/>
                <w:lang w:val="en-US"/>
              </w:rPr>
              <w:t>. 123-129. (</w:t>
            </w:r>
            <w:r w:rsidRPr="00FE36FB">
              <w:rPr>
                <w:sz w:val="22"/>
                <w:szCs w:val="22"/>
                <w:lang w:val="en-US"/>
              </w:rPr>
              <w:t xml:space="preserve">Kazakhstan Citation Database </w:t>
            </w:r>
            <w:r w:rsidR="00DB01A4" w:rsidRPr="007A258A">
              <w:rPr>
                <w:sz w:val="22"/>
                <w:szCs w:val="22"/>
                <w:lang w:val="en-US"/>
              </w:rPr>
              <w:t>0.026)</w:t>
            </w:r>
          </w:p>
          <w:p w14:paraId="266FE9E3" w14:textId="4FE0B426" w:rsidR="004A735E" w:rsidRPr="007A258A" w:rsidRDefault="00DB01A4" w:rsidP="00DB01A4">
            <w:pPr>
              <w:rPr>
                <w:sz w:val="22"/>
                <w:szCs w:val="22"/>
                <w:lang w:val="en-US"/>
              </w:rPr>
            </w:pPr>
            <w:hyperlink r:id="rId24" w:history="1">
              <w:r w:rsidRPr="007A258A">
                <w:rPr>
                  <w:rStyle w:val="Hyperlink"/>
                  <w:sz w:val="22"/>
                  <w:szCs w:val="22"/>
                  <w:lang w:val="en-US"/>
                </w:rPr>
                <w:t>https://doi.org/10.55452/1998-6688-2024-21-1-123-129</w:t>
              </w:r>
            </w:hyperlink>
            <w:r w:rsidRPr="007A258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6F5E" w14:textId="77777777" w:rsidR="00453356" w:rsidRPr="00F52845" w:rsidRDefault="00453356" w:rsidP="00453356">
            <w:pPr>
              <w:rPr>
                <w:sz w:val="22"/>
                <w:szCs w:val="22"/>
                <w:lang w:val="en-US"/>
              </w:rPr>
            </w:pPr>
            <w:r w:rsidRPr="00F52845">
              <w:rPr>
                <w:sz w:val="22"/>
                <w:szCs w:val="22"/>
                <w:lang w:val="en-US"/>
              </w:rPr>
              <w:t>G.S. Amirbekova,</w:t>
            </w:r>
          </w:p>
          <w:p w14:paraId="50669515" w14:textId="24D0D38A" w:rsidR="00453356" w:rsidRPr="00F52845" w:rsidRDefault="00453356" w:rsidP="00453356">
            <w:pPr>
              <w:rPr>
                <w:b/>
                <w:bCs/>
                <w:sz w:val="22"/>
                <w:szCs w:val="22"/>
                <w:u w:val="single"/>
                <w:lang w:val="en-US"/>
              </w:rPr>
            </w:pPr>
            <w:proofErr w:type="spellStart"/>
            <w:r w:rsidRPr="00F52845">
              <w:rPr>
                <w:b/>
                <w:bCs/>
                <w:sz w:val="22"/>
                <w:szCs w:val="22"/>
                <w:u w:val="single"/>
                <w:lang w:val="en-US"/>
              </w:rPr>
              <w:t>Zh.K</w:t>
            </w:r>
            <w:proofErr w:type="spellEnd"/>
            <w:r w:rsidRPr="00F52845">
              <w:rPr>
                <w:b/>
                <w:bCs/>
                <w:sz w:val="22"/>
                <w:szCs w:val="22"/>
                <w:u w:val="single"/>
                <w:lang w:val="en-US"/>
              </w:rPr>
              <w:t xml:space="preserve">. </w:t>
            </w:r>
            <w:proofErr w:type="spellStart"/>
            <w:r w:rsidRPr="00F52845">
              <w:rPr>
                <w:b/>
                <w:bCs/>
                <w:sz w:val="22"/>
                <w:szCs w:val="22"/>
                <w:u w:val="single"/>
                <w:lang w:val="en-US"/>
              </w:rPr>
              <w:t>Tolepov</w:t>
            </w:r>
            <w:proofErr w:type="spellEnd"/>
          </w:p>
          <w:p w14:paraId="356327F0" w14:textId="77777777" w:rsidR="00453356" w:rsidRPr="00F52845" w:rsidRDefault="00453356" w:rsidP="00453356">
            <w:pPr>
              <w:rPr>
                <w:sz w:val="22"/>
                <w:szCs w:val="22"/>
                <w:lang w:val="en-US"/>
              </w:rPr>
            </w:pPr>
            <w:r w:rsidRPr="00F52845">
              <w:rPr>
                <w:sz w:val="22"/>
                <w:szCs w:val="22"/>
                <w:lang w:val="en-US"/>
              </w:rPr>
              <w:t xml:space="preserve">N. Guseinov, </w:t>
            </w:r>
          </w:p>
          <w:p w14:paraId="38000445" w14:textId="77777777" w:rsidR="00453356" w:rsidRPr="00F52845" w:rsidRDefault="00453356" w:rsidP="00453356">
            <w:pPr>
              <w:rPr>
                <w:sz w:val="22"/>
                <w:szCs w:val="22"/>
                <w:lang w:val="en-US"/>
              </w:rPr>
            </w:pPr>
            <w:r w:rsidRPr="00F52845">
              <w:rPr>
                <w:sz w:val="22"/>
                <w:szCs w:val="22"/>
                <w:lang w:val="en-US"/>
              </w:rPr>
              <w:t xml:space="preserve">M.A. </w:t>
            </w:r>
            <w:proofErr w:type="spellStart"/>
            <w:r w:rsidRPr="00F52845">
              <w:rPr>
                <w:sz w:val="22"/>
                <w:szCs w:val="22"/>
                <w:lang w:val="en-US"/>
              </w:rPr>
              <w:t>Tulegenova</w:t>
            </w:r>
            <w:proofErr w:type="spellEnd"/>
            <w:r w:rsidRPr="00F52845">
              <w:rPr>
                <w:sz w:val="22"/>
                <w:szCs w:val="22"/>
                <w:lang w:val="en-US"/>
              </w:rPr>
              <w:t xml:space="preserve">, </w:t>
            </w:r>
          </w:p>
          <w:p w14:paraId="6D5B43D7" w14:textId="77777777" w:rsidR="00453356" w:rsidRPr="00F52845" w:rsidRDefault="00453356" w:rsidP="00453356">
            <w:pPr>
              <w:rPr>
                <w:sz w:val="22"/>
                <w:szCs w:val="22"/>
                <w:lang w:val="en-US"/>
              </w:rPr>
            </w:pPr>
            <w:r w:rsidRPr="00F52845">
              <w:rPr>
                <w:sz w:val="22"/>
                <w:szCs w:val="22"/>
                <w:lang w:val="en-US"/>
              </w:rPr>
              <w:t xml:space="preserve">T. Kuanyshbekov, </w:t>
            </w:r>
          </w:p>
          <w:p w14:paraId="6B423FCC" w14:textId="7A5015A5" w:rsidR="004A735E" w:rsidRPr="00F52845" w:rsidRDefault="00453356" w:rsidP="00453356">
            <w:pPr>
              <w:rPr>
                <w:sz w:val="22"/>
                <w:szCs w:val="22"/>
                <w:lang w:val="en-US"/>
              </w:rPr>
            </w:pPr>
            <w:r w:rsidRPr="00F52845">
              <w:rPr>
                <w:sz w:val="22"/>
                <w:szCs w:val="22"/>
                <w:lang w:val="en-US"/>
              </w:rPr>
              <w:t xml:space="preserve">Y. </w:t>
            </w:r>
            <w:proofErr w:type="spellStart"/>
            <w:r w:rsidRPr="00F52845">
              <w:rPr>
                <w:sz w:val="22"/>
                <w:szCs w:val="22"/>
                <w:lang w:val="en-US"/>
              </w:rPr>
              <w:t>Arynbek</w:t>
            </w:r>
            <w:proofErr w:type="spellEnd"/>
            <w:r w:rsidRPr="00F52845">
              <w:rPr>
                <w:sz w:val="22"/>
                <w:szCs w:val="22"/>
                <w:lang w:val="en-US"/>
              </w:rPr>
              <w:t>.</w:t>
            </w:r>
          </w:p>
        </w:tc>
      </w:tr>
      <w:tr w:rsidR="004A735E" w:rsidRPr="00F52845" w14:paraId="4689DED2" w14:textId="77777777" w:rsidTr="004A73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4C94" w14:textId="74933B00" w:rsidR="004A735E" w:rsidRPr="001340A4" w:rsidRDefault="001340A4" w:rsidP="004A735E">
            <w:pPr>
              <w:jc w:val="center"/>
              <w:rPr>
                <w:sz w:val="22"/>
                <w:szCs w:val="22"/>
                <w:lang w:val="ru-KZ"/>
              </w:rPr>
            </w:pPr>
            <w:r>
              <w:rPr>
                <w:sz w:val="22"/>
                <w:szCs w:val="22"/>
                <w:lang w:val="ru-KZ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7B11" w14:textId="3D7C7907" w:rsidR="004A735E" w:rsidRPr="00F52845" w:rsidRDefault="004A735E" w:rsidP="007A258A">
            <w:pPr>
              <w:rPr>
                <w:sz w:val="22"/>
                <w:szCs w:val="22"/>
                <w:lang w:val="en-US"/>
              </w:rPr>
            </w:pPr>
            <w:r w:rsidRPr="00F52845">
              <w:rPr>
                <w:sz w:val="22"/>
                <w:szCs w:val="22"/>
                <w:lang w:val="en-US"/>
              </w:rPr>
              <w:t xml:space="preserve">Control Of </w:t>
            </w:r>
            <w:proofErr w:type="gramStart"/>
            <w:r w:rsidRPr="00F52845">
              <w:rPr>
                <w:sz w:val="22"/>
                <w:szCs w:val="22"/>
                <w:lang w:val="en-US"/>
              </w:rPr>
              <w:t>The</w:t>
            </w:r>
            <w:proofErr w:type="gramEnd"/>
            <w:r w:rsidRPr="00F52845">
              <w:rPr>
                <w:sz w:val="22"/>
                <w:szCs w:val="22"/>
                <w:lang w:val="en-US"/>
              </w:rPr>
              <w:t xml:space="preserve"> Sizes </w:t>
            </w:r>
            <w:proofErr w:type="gramStart"/>
            <w:r w:rsidRPr="00F52845">
              <w:rPr>
                <w:sz w:val="22"/>
                <w:szCs w:val="22"/>
                <w:lang w:val="en-US"/>
              </w:rPr>
              <w:t>Of</w:t>
            </w:r>
            <w:proofErr w:type="gramEnd"/>
            <w:r w:rsidRPr="00F52845">
              <w:rPr>
                <w:sz w:val="22"/>
                <w:szCs w:val="22"/>
                <w:lang w:val="en-US"/>
              </w:rPr>
              <w:t xml:space="preserve"> Lead Sulfide (</w:t>
            </w:r>
            <w:proofErr w:type="spellStart"/>
            <w:r w:rsidRPr="00F52845">
              <w:rPr>
                <w:sz w:val="22"/>
                <w:szCs w:val="22"/>
                <w:lang w:val="en-US"/>
              </w:rPr>
              <w:t>PbS</w:t>
            </w:r>
            <w:proofErr w:type="spellEnd"/>
            <w:r w:rsidRPr="00F52845">
              <w:rPr>
                <w:sz w:val="22"/>
                <w:szCs w:val="22"/>
                <w:lang w:val="en-US"/>
              </w:rPr>
              <w:t xml:space="preserve">) Nanoparticles </w:t>
            </w:r>
            <w:proofErr w:type="gramStart"/>
            <w:r w:rsidRPr="00F52845">
              <w:rPr>
                <w:sz w:val="22"/>
                <w:szCs w:val="22"/>
                <w:lang w:val="en-US"/>
              </w:rPr>
              <w:t>By</w:t>
            </w:r>
            <w:proofErr w:type="gramEnd"/>
            <w:r w:rsidRPr="00F52845">
              <w:rPr>
                <w:sz w:val="22"/>
                <w:szCs w:val="22"/>
                <w:lang w:val="en-US"/>
              </w:rPr>
              <w:t xml:space="preserve"> Plasma Treatment Method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6CB4" w14:textId="1A2685C1" w:rsidR="00370B92" w:rsidRPr="007A258A" w:rsidRDefault="007A258A" w:rsidP="00370B92">
            <w:pPr>
              <w:rPr>
                <w:sz w:val="22"/>
                <w:szCs w:val="22"/>
                <w:lang w:val="en-US"/>
              </w:rPr>
            </w:pPr>
            <w:r w:rsidRPr="007A258A">
              <w:rPr>
                <w:sz w:val="22"/>
                <w:szCs w:val="22"/>
                <w:lang w:val="en-US"/>
              </w:rPr>
              <w:t xml:space="preserve">Herald of the </w:t>
            </w:r>
            <w:proofErr w:type="gramStart"/>
            <w:r w:rsidRPr="007A258A">
              <w:rPr>
                <w:sz w:val="22"/>
                <w:szCs w:val="22"/>
                <w:lang w:val="en-US"/>
              </w:rPr>
              <w:t>Kazakh-British</w:t>
            </w:r>
            <w:proofErr w:type="gramEnd"/>
            <w:r w:rsidRPr="007A258A">
              <w:rPr>
                <w:sz w:val="22"/>
                <w:szCs w:val="22"/>
                <w:lang w:val="en-US"/>
              </w:rPr>
              <w:t xml:space="preserve"> Technical University</w:t>
            </w:r>
            <w:r w:rsidR="00370B92" w:rsidRPr="007A258A">
              <w:rPr>
                <w:sz w:val="22"/>
                <w:szCs w:val="22"/>
                <w:lang w:val="en-US"/>
              </w:rPr>
              <w:t xml:space="preserve">. – 2024 №2(21), </w:t>
            </w:r>
            <w:r w:rsidRPr="007A258A">
              <w:rPr>
                <w:sz w:val="22"/>
                <w:szCs w:val="22"/>
                <w:lang w:val="en-US"/>
              </w:rPr>
              <w:t>P</w:t>
            </w:r>
            <w:r w:rsidR="00370B92" w:rsidRPr="007A258A">
              <w:rPr>
                <w:sz w:val="22"/>
                <w:szCs w:val="22"/>
                <w:lang w:val="en-US"/>
              </w:rPr>
              <w:t>. 266-272. (</w:t>
            </w:r>
            <w:r w:rsidRPr="007A258A">
              <w:rPr>
                <w:sz w:val="22"/>
                <w:szCs w:val="22"/>
                <w:lang w:val="en-US"/>
              </w:rPr>
              <w:t xml:space="preserve">Kazakhstan Citation Database </w:t>
            </w:r>
            <w:r w:rsidR="00370B92" w:rsidRPr="007A258A">
              <w:rPr>
                <w:sz w:val="22"/>
                <w:szCs w:val="22"/>
                <w:lang w:val="en-US"/>
              </w:rPr>
              <w:t xml:space="preserve">0.026) </w:t>
            </w:r>
          </w:p>
          <w:p w14:paraId="793A28F1" w14:textId="2FB51942" w:rsidR="004A735E" w:rsidRPr="007A258A" w:rsidRDefault="00370B92" w:rsidP="00370B92">
            <w:pPr>
              <w:rPr>
                <w:sz w:val="22"/>
                <w:szCs w:val="22"/>
                <w:lang w:val="en-US"/>
              </w:rPr>
            </w:pPr>
            <w:hyperlink r:id="rId25" w:history="1">
              <w:r w:rsidRPr="007A258A">
                <w:rPr>
                  <w:rStyle w:val="Hyperlink"/>
                  <w:sz w:val="22"/>
                  <w:szCs w:val="22"/>
                  <w:lang w:val="en-US"/>
                </w:rPr>
                <w:t>https://doi.org/10.55452/1998-6688-2024-21-2-266-272</w:t>
              </w:r>
            </w:hyperlink>
            <w:r w:rsidRPr="007A258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E889" w14:textId="77777777" w:rsidR="00453356" w:rsidRPr="003A6E07" w:rsidRDefault="00453356" w:rsidP="00453356">
            <w:pPr>
              <w:rPr>
                <w:sz w:val="22"/>
                <w:szCs w:val="22"/>
              </w:rPr>
            </w:pPr>
            <w:r w:rsidRPr="00F52845">
              <w:rPr>
                <w:sz w:val="22"/>
                <w:szCs w:val="22"/>
              </w:rPr>
              <w:t xml:space="preserve">Г.С. Амирбекова, </w:t>
            </w:r>
          </w:p>
          <w:p w14:paraId="4A81F6D4" w14:textId="6EECFD02" w:rsidR="00453356" w:rsidRPr="00F52845" w:rsidRDefault="00453356" w:rsidP="00453356">
            <w:pPr>
              <w:rPr>
                <w:b/>
                <w:bCs/>
                <w:sz w:val="22"/>
                <w:szCs w:val="22"/>
                <w:u w:val="single"/>
                <w:lang w:val="ru-KZ"/>
              </w:rPr>
            </w:pPr>
            <w:r w:rsidRPr="00F52845">
              <w:rPr>
                <w:b/>
                <w:bCs/>
                <w:sz w:val="22"/>
                <w:szCs w:val="22"/>
                <w:u w:val="single"/>
                <w:lang w:val="ru-KZ"/>
              </w:rPr>
              <w:t>Ж.К. Толепов</w:t>
            </w:r>
          </w:p>
          <w:p w14:paraId="396F9C45" w14:textId="00AEBC7F" w:rsidR="00453356" w:rsidRPr="00F52845" w:rsidRDefault="00453356" w:rsidP="00453356">
            <w:pPr>
              <w:rPr>
                <w:sz w:val="22"/>
                <w:szCs w:val="22"/>
              </w:rPr>
            </w:pPr>
            <w:r w:rsidRPr="00F52845">
              <w:rPr>
                <w:sz w:val="22"/>
                <w:szCs w:val="22"/>
              </w:rPr>
              <w:t xml:space="preserve">Н. Гусейнов, </w:t>
            </w:r>
          </w:p>
          <w:p w14:paraId="09CAE30E" w14:textId="77777777" w:rsidR="00453356" w:rsidRPr="00F52845" w:rsidRDefault="00453356" w:rsidP="00453356">
            <w:pPr>
              <w:rPr>
                <w:sz w:val="22"/>
                <w:szCs w:val="22"/>
              </w:rPr>
            </w:pPr>
            <w:r w:rsidRPr="00F52845">
              <w:rPr>
                <w:sz w:val="22"/>
                <w:szCs w:val="22"/>
              </w:rPr>
              <w:t>М.А. Тулегенова,</w:t>
            </w:r>
          </w:p>
          <w:p w14:paraId="47753759" w14:textId="77777777" w:rsidR="00453356" w:rsidRPr="00F52845" w:rsidRDefault="00453356" w:rsidP="00453356">
            <w:pPr>
              <w:rPr>
                <w:sz w:val="22"/>
                <w:szCs w:val="22"/>
              </w:rPr>
            </w:pPr>
            <w:r w:rsidRPr="00F52845">
              <w:rPr>
                <w:sz w:val="22"/>
                <w:szCs w:val="22"/>
              </w:rPr>
              <w:t xml:space="preserve">Б.Г. Орынбай, </w:t>
            </w:r>
          </w:p>
          <w:p w14:paraId="76D93210" w14:textId="77777777" w:rsidR="00453356" w:rsidRPr="00F52845" w:rsidRDefault="00453356" w:rsidP="00453356">
            <w:pPr>
              <w:rPr>
                <w:sz w:val="22"/>
                <w:szCs w:val="22"/>
              </w:rPr>
            </w:pPr>
            <w:r w:rsidRPr="00F52845">
              <w:rPr>
                <w:sz w:val="22"/>
                <w:szCs w:val="22"/>
              </w:rPr>
              <w:t xml:space="preserve">Т. Кoштыбаев, </w:t>
            </w:r>
          </w:p>
          <w:p w14:paraId="5CD3DB1D" w14:textId="05627CC3" w:rsidR="004A735E" w:rsidRPr="00F52845" w:rsidRDefault="00453356" w:rsidP="00453356">
            <w:pPr>
              <w:rPr>
                <w:sz w:val="22"/>
                <w:szCs w:val="22"/>
              </w:rPr>
            </w:pPr>
            <w:r w:rsidRPr="00F52845">
              <w:rPr>
                <w:sz w:val="22"/>
                <w:szCs w:val="22"/>
              </w:rPr>
              <w:t>Ж. Отарбай.</w:t>
            </w:r>
          </w:p>
        </w:tc>
      </w:tr>
      <w:tr w:rsidR="004A735E" w:rsidRPr="00F52845" w14:paraId="4923311C" w14:textId="77777777" w:rsidTr="004A73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FEB9" w14:textId="1B497766" w:rsidR="004A735E" w:rsidRPr="001340A4" w:rsidRDefault="001340A4" w:rsidP="004A735E">
            <w:pPr>
              <w:jc w:val="center"/>
              <w:rPr>
                <w:sz w:val="22"/>
                <w:szCs w:val="22"/>
                <w:lang w:val="ru-KZ"/>
              </w:rPr>
            </w:pPr>
            <w:r>
              <w:rPr>
                <w:sz w:val="22"/>
                <w:szCs w:val="22"/>
                <w:lang w:val="ru-KZ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9D047" w14:textId="6B3BDBAE" w:rsidR="004A735E" w:rsidRPr="00FE36FB" w:rsidRDefault="004A735E" w:rsidP="007A258A">
            <w:pPr>
              <w:rPr>
                <w:sz w:val="22"/>
                <w:szCs w:val="22"/>
                <w:lang w:val="ru-KZ"/>
              </w:rPr>
            </w:pPr>
            <w:r w:rsidRPr="00F52845">
              <w:rPr>
                <w:sz w:val="22"/>
                <w:szCs w:val="22"/>
              </w:rPr>
              <w:t>Белсендірілген көмірден хаммерс әдісі арқылы графен оксидін (ГО) алу және оны зерттеу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890E" w14:textId="6C2BBAD6" w:rsidR="00370B92" w:rsidRPr="00F52845" w:rsidRDefault="00370B92" w:rsidP="00370B92">
            <w:pPr>
              <w:rPr>
                <w:sz w:val="22"/>
                <w:szCs w:val="22"/>
                <w:lang w:val="ru-KZ"/>
              </w:rPr>
            </w:pPr>
            <w:r w:rsidRPr="00F52845">
              <w:rPr>
                <w:sz w:val="22"/>
                <w:szCs w:val="22"/>
                <w:lang w:val="ru-KZ"/>
              </w:rPr>
              <w:t>Қазақ</w:t>
            </w:r>
            <w:r w:rsidR="00E86944" w:rsidRPr="00F52845">
              <w:rPr>
                <w:sz w:val="22"/>
                <w:szCs w:val="22"/>
                <w:lang w:val="ru-KZ"/>
              </w:rPr>
              <w:t>стан</w:t>
            </w:r>
            <w:r w:rsidRPr="00F52845">
              <w:rPr>
                <w:sz w:val="22"/>
                <w:szCs w:val="22"/>
                <w:lang w:val="ru-KZ"/>
              </w:rPr>
              <w:t xml:space="preserve"> – Британ техникалық университетінің хабаршысы. – 2024 №2(21), </w:t>
            </w:r>
            <w:r w:rsidR="001340A4">
              <w:rPr>
                <w:sz w:val="22"/>
                <w:szCs w:val="22"/>
                <w:lang w:val="ru-KZ"/>
              </w:rPr>
              <w:t>Б</w:t>
            </w:r>
            <w:r w:rsidRPr="00F52845">
              <w:rPr>
                <w:sz w:val="22"/>
                <w:szCs w:val="22"/>
                <w:lang w:val="ru-KZ"/>
              </w:rPr>
              <w:t>. 266-272. (</w:t>
            </w:r>
            <w:r w:rsidR="007A258A" w:rsidRPr="007A258A">
              <w:rPr>
                <w:sz w:val="22"/>
                <w:szCs w:val="22"/>
                <w:lang w:val="ru-KZ"/>
              </w:rPr>
              <w:t>Қазақстандық дәйексөздер базасы</w:t>
            </w:r>
            <w:r w:rsidRPr="00F52845">
              <w:rPr>
                <w:sz w:val="22"/>
                <w:szCs w:val="22"/>
                <w:lang w:val="ru-KZ"/>
              </w:rPr>
              <w:t xml:space="preserve"> 0.026) </w:t>
            </w:r>
          </w:p>
          <w:p w14:paraId="4838222A" w14:textId="5438C7DA" w:rsidR="004A735E" w:rsidRPr="00F52845" w:rsidRDefault="00370B92" w:rsidP="00370B92">
            <w:pPr>
              <w:rPr>
                <w:sz w:val="22"/>
                <w:szCs w:val="22"/>
                <w:lang w:val="ru-KZ"/>
              </w:rPr>
            </w:pPr>
            <w:hyperlink r:id="rId26" w:history="1">
              <w:r w:rsidRPr="00F52845">
                <w:rPr>
                  <w:rStyle w:val="Hyperlink"/>
                  <w:sz w:val="22"/>
                  <w:szCs w:val="22"/>
                  <w:lang w:val="ru-KZ"/>
                </w:rPr>
                <w:t>https://doi.org/10.55452/1998-6688-2024-21-2-217-228</w:t>
              </w:r>
            </w:hyperlink>
            <w:r w:rsidRPr="00F52845">
              <w:rPr>
                <w:sz w:val="22"/>
                <w:szCs w:val="22"/>
                <w:lang w:val="ru-K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4B57" w14:textId="77777777" w:rsidR="00E86944" w:rsidRPr="00F52845" w:rsidRDefault="00E86944" w:rsidP="00E86944">
            <w:pPr>
              <w:rPr>
                <w:sz w:val="22"/>
                <w:szCs w:val="22"/>
              </w:rPr>
            </w:pPr>
            <w:r w:rsidRPr="00F52845">
              <w:rPr>
                <w:sz w:val="22"/>
                <w:szCs w:val="22"/>
              </w:rPr>
              <w:t xml:space="preserve">Е. Жасасынов, </w:t>
            </w:r>
          </w:p>
          <w:p w14:paraId="2BED20A6" w14:textId="77777777" w:rsidR="00E86944" w:rsidRPr="00F52845" w:rsidRDefault="00E86944" w:rsidP="00E86944">
            <w:pPr>
              <w:rPr>
                <w:sz w:val="22"/>
                <w:szCs w:val="22"/>
              </w:rPr>
            </w:pPr>
            <w:r w:rsidRPr="00F52845">
              <w:rPr>
                <w:sz w:val="22"/>
                <w:szCs w:val="22"/>
              </w:rPr>
              <w:t xml:space="preserve">Т. Қуанышбеков, </w:t>
            </w:r>
          </w:p>
          <w:p w14:paraId="430A4431" w14:textId="77777777" w:rsidR="00E86944" w:rsidRPr="00F52845" w:rsidRDefault="00E86944" w:rsidP="00E86944">
            <w:pPr>
              <w:rPr>
                <w:sz w:val="22"/>
                <w:szCs w:val="22"/>
              </w:rPr>
            </w:pPr>
            <w:r w:rsidRPr="00F52845">
              <w:rPr>
                <w:sz w:val="22"/>
                <w:szCs w:val="22"/>
              </w:rPr>
              <w:t>Ж. Сагдоллин.</w:t>
            </w:r>
          </w:p>
          <w:p w14:paraId="7BE6D501" w14:textId="77777777" w:rsidR="00E86944" w:rsidRPr="00F52845" w:rsidRDefault="00E86944" w:rsidP="00E86944">
            <w:pPr>
              <w:rPr>
                <w:sz w:val="22"/>
                <w:szCs w:val="22"/>
              </w:rPr>
            </w:pPr>
            <w:r w:rsidRPr="00F52845">
              <w:rPr>
                <w:sz w:val="22"/>
                <w:szCs w:val="22"/>
              </w:rPr>
              <w:t xml:space="preserve">К. Ақатан, </w:t>
            </w:r>
          </w:p>
          <w:p w14:paraId="618672F5" w14:textId="77777777" w:rsidR="00E86944" w:rsidRPr="00F52845" w:rsidRDefault="00E86944" w:rsidP="00E86944">
            <w:pPr>
              <w:rPr>
                <w:sz w:val="22"/>
                <w:szCs w:val="22"/>
              </w:rPr>
            </w:pPr>
            <w:r w:rsidRPr="00F52845">
              <w:rPr>
                <w:sz w:val="22"/>
                <w:szCs w:val="22"/>
              </w:rPr>
              <w:t>М. Тулегенова,</w:t>
            </w:r>
          </w:p>
          <w:p w14:paraId="2C836E17" w14:textId="7DF51AE9" w:rsidR="004A735E" w:rsidRPr="00F52845" w:rsidRDefault="00E86944" w:rsidP="00E86944">
            <w:pPr>
              <w:rPr>
                <w:b/>
                <w:bCs/>
                <w:sz w:val="22"/>
                <w:szCs w:val="22"/>
                <w:u w:val="single"/>
              </w:rPr>
            </w:pPr>
            <w:r w:rsidRPr="00F52845">
              <w:rPr>
                <w:b/>
                <w:bCs/>
                <w:sz w:val="22"/>
                <w:szCs w:val="22"/>
                <w:u w:val="single"/>
              </w:rPr>
              <w:t>Ж. Толепов.</w:t>
            </w:r>
          </w:p>
        </w:tc>
      </w:tr>
      <w:tr w:rsidR="004A735E" w:rsidRPr="00F52845" w14:paraId="2C855EA0" w14:textId="77777777" w:rsidTr="004A73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E752" w14:textId="11C6A558" w:rsidR="004A735E" w:rsidRPr="001340A4" w:rsidRDefault="001340A4" w:rsidP="004A735E">
            <w:pPr>
              <w:jc w:val="center"/>
              <w:rPr>
                <w:sz w:val="22"/>
                <w:szCs w:val="22"/>
                <w:lang w:val="ru-KZ"/>
              </w:rPr>
            </w:pPr>
            <w:r>
              <w:rPr>
                <w:sz w:val="22"/>
                <w:szCs w:val="22"/>
                <w:lang w:val="ru-KZ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210F" w14:textId="62747A45" w:rsidR="004A735E" w:rsidRPr="007A258A" w:rsidRDefault="007A258A" w:rsidP="007A258A">
            <w:pPr>
              <w:rPr>
                <w:sz w:val="22"/>
                <w:szCs w:val="22"/>
                <w:lang w:val="en-US"/>
              </w:rPr>
            </w:pPr>
            <w:r w:rsidRPr="007A258A">
              <w:rPr>
                <w:sz w:val="22"/>
                <w:szCs w:val="22"/>
                <w:lang w:val="en-US"/>
              </w:rPr>
              <w:t>The influence of the temperature of a mixture of lead nitrate and sodium hydroxide solutions on the growth peculiarities of lead sulfide films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069C" w14:textId="436A425F" w:rsidR="00370B92" w:rsidRPr="00F52845" w:rsidRDefault="001340A4" w:rsidP="00370B92">
            <w:pPr>
              <w:contextualSpacing/>
              <w:rPr>
                <w:sz w:val="22"/>
                <w:szCs w:val="22"/>
                <w:lang w:val="kk-KZ" w:eastAsia="ko-KR"/>
              </w:rPr>
            </w:pPr>
            <w:r w:rsidRPr="001340A4">
              <w:rPr>
                <w:sz w:val="22"/>
                <w:szCs w:val="22"/>
                <w:lang w:val="kk-KZ"/>
              </w:rPr>
              <w:t>Bulletin of KazNU</w:t>
            </w:r>
            <w:r w:rsidR="00370B92" w:rsidRPr="008B3B04">
              <w:rPr>
                <w:sz w:val="22"/>
                <w:szCs w:val="22"/>
                <w:lang w:val="en-US"/>
              </w:rPr>
              <w:t xml:space="preserve">. </w:t>
            </w:r>
            <w:r w:rsidRPr="001340A4">
              <w:rPr>
                <w:sz w:val="22"/>
                <w:szCs w:val="22"/>
                <w:lang w:val="en-US"/>
              </w:rPr>
              <w:t>Recent</w:t>
            </w:r>
            <w:r w:rsidR="008B3B04">
              <w:rPr>
                <w:sz w:val="22"/>
                <w:szCs w:val="22"/>
                <w:lang w:val="en-US"/>
              </w:rPr>
              <w:t xml:space="preserve"> </w:t>
            </w:r>
            <w:r w:rsidRPr="001340A4">
              <w:rPr>
                <w:sz w:val="22"/>
                <w:szCs w:val="22"/>
                <w:lang w:val="en-US"/>
              </w:rPr>
              <w:t>Contributions to Physics</w:t>
            </w:r>
            <w:r w:rsidR="00370B92" w:rsidRPr="001340A4">
              <w:rPr>
                <w:sz w:val="22"/>
                <w:szCs w:val="22"/>
                <w:lang w:val="en-US"/>
              </w:rPr>
              <w:t xml:space="preserve">. – 2024, № 2 (89), </w:t>
            </w:r>
            <w:r>
              <w:rPr>
                <w:sz w:val="22"/>
                <w:szCs w:val="22"/>
                <w:lang w:val="en-US"/>
              </w:rPr>
              <w:t>P</w:t>
            </w:r>
            <w:r w:rsidR="00370B92" w:rsidRPr="001340A4">
              <w:rPr>
                <w:sz w:val="22"/>
                <w:szCs w:val="22"/>
                <w:lang w:val="en-US"/>
              </w:rPr>
              <w:t>. 50–56.</w:t>
            </w:r>
            <w:r w:rsidR="00370B92" w:rsidRPr="00F52845">
              <w:rPr>
                <w:sz w:val="22"/>
                <w:szCs w:val="22"/>
                <w:lang w:val="kk-KZ" w:eastAsia="ko-KR"/>
              </w:rPr>
              <w:t xml:space="preserve"> </w:t>
            </w:r>
          </w:p>
          <w:p w14:paraId="10E8E1B0" w14:textId="4B1076BC" w:rsidR="004A735E" w:rsidRPr="00F52845" w:rsidRDefault="00370B92" w:rsidP="00370B92">
            <w:pPr>
              <w:contextualSpacing/>
              <w:rPr>
                <w:sz w:val="22"/>
                <w:szCs w:val="22"/>
                <w:lang w:val="kk-KZ" w:eastAsia="ko-KR"/>
              </w:rPr>
            </w:pPr>
            <w:r w:rsidRPr="00F52845">
              <w:rPr>
                <w:sz w:val="22"/>
                <w:szCs w:val="22"/>
                <w:lang w:val="kk-KZ" w:eastAsia="ko-KR"/>
              </w:rPr>
              <w:t>(</w:t>
            </w:r>
            <w:r w:rsidR="001340A4" w:rsidRPr="007A258A">
              <w:rPr>
                <w:sz w:val="22"/>
                <w:szCs w:val="22"/>
                <w:lang w:val="en-US"/>
              </w:rPr>
              <w:t>Kazakhstan Citation Database</w:t>
            </w:r>
            <w:r w:rsidR="001340A4" w:rsidRPr="00F52845">
              <w:rPr>
                <w:sz w:val="22"/>
                <w:szCs w:val="22"/>
                <w:lang w:val="kk-KZ" w:eastAsia="ko-KR"/>
              </w:rPr>
              <w:t xml:space="preserve"> </w:t>
            </w:r>
            <w:r w:rsidRPr="00F52845">
              <w:rPr>
                <w:sz w:val="22"/>
                <w:szCs w:val="22"/>
                <w:lang w:val="kk-KZ" w:eastAsia="ko-KR"/>
              </w:rPr>
              <w:t>0.0</w:t>
            </w:r>
            <w:r w:rsidRPr="00993ACA">
              <w:rPr>
                <w:sz w:val="22"/>
                <w:szCs w:val="22"/>
                <w:lang w:val="en-US" w:eastAsia="ko-KR"/>
              </w:rPr>
              <w:t>29</w:t>
            </w:r>
            <w:r w:rsidRPr="00F52845">
              <w:rPr>
                <w:sz w:val="22"/>
                <w:szCs w:val="22"/>
                <w:lang w:val="kk-KZ" w:eastAsia="ko-KR"/>
              </w:rPr>
              <w:t xml:space="preserve">) </w:t>
            </w:r>
          </w:p>
          <w:p w14:paraId="46D32859" w14:textId="21800EB7" w:rsidR="00370B92" w:rsidRPr="00F52845" w:rsidRDefault="00370B92" w:rsidP="00370B92">
            <w:pPr>
              <w:rPr>
                <w:sz w:val="22"/>
                <w:szCs w:val="22"/>
                <w:lang w:val="kk-KZ"/>
              </w:rPr>
            </w:pPr>
            <w:hyperlink r:id="rId27" w:history="1">
              <w:r w:rsidRPr="00F52845">
                <w:rPr>
                  <w:rStyle w:val="Hyperlink"/>
                  <w:sz w:val="22"/>
                  <w:szCs w:val="22"/>
                  <w:lang w:val="kk-KZ"/>
                </w:rPr>
                <w:t>https://doi.org/10.26577/RCPh.2024v89i2-07</w:t>
              </w:r>
            </w:hyperlink>
            <w:r w:rsidRPr="00F52845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40F8" w14:textId="77777777" w:rsidR="00344FDA" w:rsidRPr="00F52845" w:rsidRDefault="00344FDA" w:rsidP="00344FDA">
            <w:pPr>
              <w:rPr>
                <w:sz w:val="22"/>
                <w:szCs w:val="22"/>
                <w:lang w:val="ru-KZ"/>
              </w:rPr>
            </w:pPr>
            <w:r w:rsidRPr="00F52845">
              <w:rPr>
                <w:sz w:val="22"/>
                <w:szCs w:val="22"/>
              </w:rPr>
              <w:t xml:space="preserve">Г. Амирбекова, </w:t>
            </w:r>
          </w:p>
          <w:p w14:paraId="7A512E37" w14:textId="1DA8187C" w:rsidR="00344FDA" w:rsidRPr="00F52845" w:rsidRDefault="00344FDA" w:rsidP="00344FDA">
            <w:pPr>
              <w:rPr>
                <w:b/>
                <w:bCs/>
                <w:sz w:val="22"/>
                <w:szCs w:val="22"/>
                <w:u w:val="single"/>
                <w:lang w:val="ru-KZ"/>
              </w:rPr>
            </w:pPr>
            <w:r w:rsidRPr="00F52845">
              <w:rPr>
                <w:b/>
                <w:bCs/>
                <w:sz w:val="22"/>
                <w:szCs w:val="22"/>
                <w:u w:val="single"/>
                <w:lang w:val="ru-KZ"/>
              </w:rPr>
              <w:t>Ж.К. Толепов</w:t>
            </w:r>
          </w:p>
          <w:p w14:paraId="5642583D" w14:textId="77777777" w:rsidR="00344FDA" w:rsidRPr="00F52845" w:rsidRDefault="00344FDA" w:rsidP="00344FDA">
            <w:pPr>
              <w:rPr>
                <w:sz w:val="22"/>
                <w:szCs w:val="22"/>
              </w:rPr>
            </w:pPr>
            <w:r w:rsidRPr="00F52845">
              <w:rPr>
                <w:sz w:val="22"/>
                <w:szCs w:val="22"/>
              </w:rPr>
              <w:t xml:space="preserve">Н. Гусейнов, </w:t>
            </w:r>
          </w:p>
          <w:p w14:paraId="2DBFA763" w14:textId="4A3FF673" w:rsidR="004A735E" w:rsidRPr="00F52845" w:rsidRDefault="00344FDA" w:rsidP="00344FDA">
            <w:pPr>
              <w:rPr>
                <w:sz w:val="22"/>
                <w:szCs w:val="22"/>
              </w:rPr>
            </w:pPr>
            <w:r w:rsidRPr="00F52845">
              <w:rPr>
                <w:sz w:val="22"/>
                <w:szCs w:val="22"/>
                <w:lang w:val="en-US"/>
              </w:rPr>
              <w:t>T</w:t>
            </w:r>
            <w:r w:rsidRPr="00F52845">
              <w:rPr>
                <w:sz w:val="22"/>
                <w:szCs w:val="22"/>
              </w:rPr>
              <w:t>. Куанышбеков.</w:t>
            </w:r>
          </w:p>
        </w:tc>
      </w:tr>
      <w:tr w:rsidR="003A6E07" w:rsidRPr="003A6E07" w14:paraId="6F09CDAD" w14:textId="77777777" w:rsidTr="007F0D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0206" w14:textId="485EC7DA" w:rsidR="003A6E07" w:rsidRPr="003A6E07" w:rsidRDefault="001340A4" w:rsidP="00206E7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5395" w14:textId="63DC18ED" w:rsidR="003A6E07" w:rsidRPr="00F52845" w:rsidRDefault="003A6E07" w:rsidP="007A258A">
            <w:pPr>
              <w:rPr>
                <w:sz w:val="22"/>
                <w:szCs w:val="22"/>
                <w:lang w:val="en-US"/>
              </w:rPr>
            </w:pPr>
            <w:r w:rsidRPr="003A6E07">
              <w:rPr>
                <w:sz w:val="22"/>
                <w:szCs w:val="22"/>
                <w:lang w:val="en-US"/>
              </w:rPr>
              <w:t xml:space="preserve">Determination of </w:t>
            </w:r>
            <w:r>
              <w:rPr>
                <w:sz w:val="22"/>
                <w:szCs w:val="22"/>
                <w:lang w:val="en-US"/>
              </w:rPr>
              <w:t>R</w:t>
            </w:r>
            <w:r w:rsidRPr="003A6E07">
              <w:rPr>
                <w:sz w:val="22"/>
                <w:szCs w:val="22"/>
                <w:lang w:val="en-US"/>
              </w:rPr>
              <w:t xml:space="preserve">esist </w:t>
            </w:r>
            <w:r>
              <w:rPr>
                <w:sz w:val="22"/>
                <w:szCs w:val="22"/>
                <w:lang w:val="en-US"/>
              </w:rPr>
              <w:t>C</w:t>
            </w:r>
            <w:r w:rsidRPr="003A6E07">
              <w:rPr>
                <w:sz w:val="22"/>
                <w:szCs w:val="22"/>
                <w:lang w:val="en-US"/>
              </w:rPr>
              <w:t xml:space="preserve">ontrast in </w:t>
            </w:r>
            <w:r>
              <w:rPr>
                <w:sz w:val="22"/>
                <w:szCs w:val="22"/>
                <w:lang w:val="en-US"/>
              </w:rPr>
              <w:t>E</w:t>
            </w:r>
            <w:r w:rsidRPr="003A6E07">
              <w:rPr>
                <w:sz w:val="22"/>
                <w:szCs w:val="22"/>
                <w:lang w:val="en-US"/>
              </w:rPr>
              <w:t xml:space="preserve">lectron </w:t>
            </w:r>
            <w:r>
              <w:rPr>
                <w:sz w:val="22"/>
                <w:szCs w:val="22"/>
                <w:lang w:val="en-US"/>
              </w:rPr>
              <w:t>B</w:t>
            </w:r>
            <w:r w:rsidRPr="003A6E07">
              <w:rPr>
                <w:sz w:val="22"/>
                <w:szCs w:val="22"/>
                <w:lang w:val="en-US"/>
              </w:rPr>
              <w:t xml:space="preserve">eam </w:t>
            </w:r>
            <w:r>
              <w:rPr>
                <w:sz w:val="22"/>
                <w:szCs w:val="22"/>
                <w:lang w:val="en-US"/>
              </w:rPr>
              <w:t>L</w:t>
            </w:r>
            <w:r w:rsidRPr="003A6E07">
              <w:rPr>
                <w:sz w:val="22"/>
                <w:szCs w:val="22"/>
                <w:lang w:val="en-US"/>
              </w:rPr>
              <w:t xml:space="preserve">ithography under </w:t>
            </w:r>
            <w:r>
              <w:rPr>
                <w:sz w:val="22"/>
                <w:szCs w:val="22"/>
                <w:lang w:val="en-US"/>
              </w:rPr>
              <w:t>D</w:t>
            </w:r>
            <w:r w:rsidRPr="003A6E07">
              <w:rPr>
                <w:sz w:val="22"/>
                <w:szCs w:val="22"/>
                <w:lang w:val="en-US"/>
              </w:rPr>
              <w:t>epth-</w:t>
            </w:r>
            <w:r>
              <w:rPr>
                <w:sz w:val="22"/>
                <w:szCs w:val="22"/>
                <w:lang w:val="en-US"/>
              </w:rPr>
              <w:lastRenderedPageBreak/>
              <w:t>D</w:t>
            </w:r>
            <w:r w:rsidRPr="003A6E07">
              <w:rPr>
                <w:sz w:val="22"/>
                <w:szCs w:val="22"/>
                <w:lang w:val="en-US"/>
              </w:rPr>
              <w:t xml:space="preserve">ependent </w:t>
            </w:r>
            <w:r>
              <w:rPr>
                <w:sz w:val="22"/>
                <w:szCs w:val="22"/>
                <w:lang w:val="en-US"/>
              </w:rPr>
              <w:t>N</w:t>
            </w:r>
            <w:r w:rsidRPr="003A6E07">
              <w:rPr>
                <w:sz w:val="22"/>
                <w:szCs w:val="22"/>
                <w:lang w:val="en-US"/>
              </w:rPr>
              <w:t xml:space="preserve">onuniform </w:t>
            </w:r>
            <w:r>
              <w:rPr>
                <w:sz w:val="22"/>
                <w:szCs w:val="22"/>
                <w:lang w:val="en-US"/>
              </w:rPr>
              <w:t>E</w:t>
            </w:r>
            <w:r w:rsidRPr="003A6E07">
              <w:rPr>
                <w:sz w:val="22"/>
                <w:szCs w:val="22"/>
                <w:lang w:val="en-US"/>
              </w:rPr>
              <w:t xml:space="preserve">nergy </w:t>
            </w:r>
            <w:r>
              <w:rPr>
                <w:sz w:val="22"/>
                <w:szCs w:val="22"/>
                <w:lang w:val="en-US"/>
              </w:rPr>
              <w:t>D</w:t>
            </w:r>
            <w:r w:rsidRPr="003A6E07">
              <w:rPr>
                <w:sz w:val="22"/>
                <w:szCs w:val="22"/>
                <w:lang w:val="en-US"/>
              </w:rPr>
              <w:t>eposition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023E" w14:textId="3DBBD81F" w:rsidR="003A6E07" w:rsidRPr="00F52845" w:rsidRDefault="003A6E07" w:rsidP="003A6E07">
            <w:pPr>
              <w:rPr>
                <w:sz w:val="22"/>
                <w:szCs w:val="22"/>
                <w:lang w:val="ru-KZ"/>
              </w:rPr>
            </w:pPr>
            <w:r w:rsidRPr="003A6E07">
              <w:rPr>
                <w:sz w:val="22"/>
                <w:szCs w:val="22"/>
                <w:lang w:val="en-US"/>
              </w:rPr>
              <w:lastRenderedPageBreak/>
              <w:t xml:space="preserve">Herald of the </w:t>
            </w:r>
            <w:proofErr w:type="gramStart"/>
            <w:r w:rsidRPr="003A6E07">
              <w:rPr>
                <w:sz w:val="22"/>
                <w:szCs w:val="22"/>
                <w:lang w:val="en-US"/>
              </w:rPr>
              <w:t>Kazakh-British</w:t>
            </w:r>
            <w:proofErr w:type="gramEnd"/>
            <w:r w:rsidRPr="003A6E07">
              <w:rPr>
                <w:sz w:val="22"/>
                <w:szCs w:val="22"/>
                <w:lang w:val="en-US"/>
              </w:rPr>
              <w:t xml:space="preserve"> Technical University. – 2025 </w:t>
            </w:r>
            <w:r w:rsidRPr="00F52845">
              <w:rPr>
                <w:sz w:val="22"/>
                <w:szCs w:val="22"/>
                <w:lang w:val="kk-KZ"/>
              </w:rPr>
              <w:t xml:space="preserve">– </w:t>
            </w:r>
            <w:r w:rsidRPr="003A6E07">
              <w:rPr>
                <w:sz w:val="22"/>
                <w:szCs w:val="22"/>
                <w:lang w:val="en-US"/>
              </w:rPr>
              <w:t>№22 (3), P. 280-</w:t>
            </w:r>
            <w:r w:rsidRPr="003A6E07">
              <w:rPr>
                <w:sz w:val="22"/>
                <w:szCs w:val="22"/>
                <w:lang w:val="en-US"/>
              </w:rPr>
              <w:lastRenderedPageBreak/>
              <w:t xml:space="preserve">289. </w:t>
            </w:r>
            <w:r w:rsidRPr="001340A4">
              <w:rPr>
                <w:sz w:val="22"/>
                <w:szCs w:val="22"/>
                <w:lang w:val="ru-KZ"/>
              </w:rPr>
              <w:t>(</w:t>
            </w:r>
            <w:r w:rsidR="001340A4" w:rsidRPr="001340A4">
              <w:rPr>
                <w:sz w:val="22"/>
                <w:szCs w:val="22"/>
                <w:lang w:val="ru-KZ"/>
              </w:rPr>
              <w:t>Kazakhstan Citation Database</w:t>
            </w:r>
            <w:r w:rsidR="001340A4">
              <w:rPr>
                <w:sz w:val="22"/>
                <w:szCs w:val="22"/>
                <w:lang w:val="ru-KZ"/>
              </w:rPr>
              <w:t xml:space="preserve"> </w:t>
            </w:r>
            <w:r w:rsidRPr="001340A4">
              <w:rPr>
                <w:sz w:val="22"/>
                <w:szCs w:val="22"/>
                <w:lang w:val="ru-KZ"/>
              </w:rPr>
              <w:t>0.026)</w:t>
            </w:r>
            <w:r w:rsidRPr="00F52845">
              <w:rPr>
                <w:sz w:val="22"/>
                <w:szCs w:val="22"/>
                <w:lang w:val="ru-KZ"/>
              </w:rPr>
              <w:t xml:space="preserve"> </w:t>
            </w:r>
          </w:p>
          <w:p w14:paraId="0E4745D6" w14:textId="144C9732" w:rsidR="003A6E07" w:rsidRPr="003A6E07" w:rsidRDefault="003A6E07" w:rsidP="003A6E07">
            <w:pPr>
              <w:rPr>
                <w:sz w:val="22"/>
                <w:szCs w:val="22"/>
              </w:rPr>
            </w:pPr>
            <w:hyperlink r:id="rId28" w:history="1">
              <w:r w:rsidRPr="006E7392">
                <w:rPr>
                  <w:rStyle w:val="Hyperlink"/>
                  <w:sz w:val="22"/>
                  <w:szCs w:val="22"/>
                  <w:lang w:val="kk-KZ"/>
                </w:rPr>
                <w:t>https://doi.org/10.55452/1998-6688-2025-22-3-280-289</w:t>
              </w:r>
            </w:hyperlink>
            <w:r w:rsidRPr="003A6E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BAD8" w14:textId="77777777" w:rsidR="003A6E07" w:rsidRDefault="003A6E07" w:rsidP="00206E75">
            <w:pPr>
              <w:rPr>
                <w:sz w:val="22"/>
                <w:szCs w:val="22"/>
                <w:lang w:val="en-US"/>
              </w:rPr>
            </w:pPr>
            <w:r w:rsidRPr="00514EFA">
              <w:rPr>
                <w:sz w:val="22"/>
                <w:szCs w:val="22"/>
                <w:lang w:val="en-US"/>
              </w:rPr>
              <w:lastRenderedPageBreak/>
              <w:t xml:space="preserve"> M. M. Muratov,</w:t>
            </w:r>
          </w:p>
          <w:p w14:paraId="73F7A8A0" w14:textId="77777777" w:rsidR="003A6E07" w:rsidRDefault="003A6E07" w:rsidP="00206E75">
            <w:pPr>
              <w:rPr>
                <w:sz w:val="22"/>
                <w:szCs w:val="22"/>
                <w:lang w:val="en-US"/>
              </w:rPr>
            </w:pPr>
            <w:r w:rsidRPr="003A6E07">
              <w:rPr>
                <w:sz w:val="22"/>
                <w:szCs w:val="22"/>
                <w:lang w:val="en-US"/>
              </w:rPr>
              <w:t xml:space="preserve"> S. I. Zaitsev, </w:t>
            </w:r>
          </w:p>
          <w:p w14:paraId="0E827FAC" w14:textId="77777777" w:rsidR="003A6E07" w:rsidRDefault="003A6E07" w:rsidP="00206E75">
            <w:pPr>
              <w:rPr>
                <w:sz w:val="22"/>
                <w:szCs w:val="22"/>
                <w:lang w:val="en-US"/>
              </w:rPr>
            </w:pPr>
            <w:r w:rsidRPr="003A6E07">
              <w:rPr>
                <w:sz w:val="22"/>
                <w:szCs w:val="22"/>
                <w:lang w:val="en-US"/>
              </w:rPr>
              <w:t xml:space="preserve"> M. I. Pshikov,  </w:t>
            </w:r>
          </w:p>
          <w:p w14:paraId="2A438796" w14:textId="77777777" w:rsidR="003A6E07" w:rsidRDefault="003A6E07" w:rsidP="00206E75">
            <w:pPr>
              <w:rPr>
                <w:sz w:val="22"/>
                <w:szCs w:val="22"/>
                <w:lang w:val="en-US"/>
              </w:rPr>
            </w:pPr>
            <w:r w:rsidRPr="003A6E07">
              <w:rPr>
                <w:sz w:val="22"/>
                <w:szCs w:val="22"/>
                <w:lang w:val="en-US"/>
              </w:rPr>
              <w:lastRenderedPageBreak/>
              <w:t xml:space="preserve"> N. R. Guseinov,  </w:t>
            </w:r>
          </w:p>
          <w:p w14:paraId="74B018BC" w14:textId="77777777" w:rsidR="003A6E07" w:rsidRDefault="003A6E07" w:rsidP="00206E75">
            <w:pPr>
              <w:rPr>
                <w:sz w:val="22"/>
                <w:szCs w:val="22"/>
                <w:lang w:val="en-US"/>
              </w:rPr>
            </w:pPr>
            <w:r w:rsidRPr="003A6E07">
              <w:rPr>
                <w:sz w:val="22"/>
                <w:szCs w:val="22"/>
                <w:lang w:val="en-US"/>
              </w:rPr>
              <w:t xml:space="preserve"> R. R. </w:t>
            </w:r>
            <w:proofErr w:type="spellStart"/>
            <w:r w:rsidRPr="003A6E07">
              <w:rPr>
                <w:sz w:val="22"/>
                <w:szCs w:val="22"/>
                <w:lang w:val="en-US"/>
              </w:rPr>
              <w:t>Nemkayeva</w:t>
            </w:r>
            <w:proofErr w:type="spellEnd"/>
            <w:r w:rsidRPr="003A6E07">
              <w:rPr>
                <w:sz w:val="22"/>
                <w:szCs w:val="22"/>
                <w:lang w:val="en-US"/>
              </w:rPr>
              <w:t xml:space="preserve">, </w:t>
            </w:r>
          </w:p>
          <w:p w14:paraId="1AF172C5" w14:textId="3BCCB70C" w:rsidR="003A6E07" w:rsidRDefault="003A6E07" w:rsidP="00206E75">
            <w:pPr>
              <w:rPr>
                <w:sz w:val="22"/>
                <w:szCs w:val="22"/>
                <w:lang w:val="en-US"/>
              </w:rPr>
            </w:pPr>
            <w:r w:rsidRPr="003A6E07">
              <w:rPr>
                <w:sz w:val="22"/>
                <w:szCs w:val="22"/>
                <w:lang w:val="en-US"/>
              </w:rPr>
              <w:t xml:space="preserve"> Ye. S. </w:t>
            </w:r>
            <w:proofErr w:type="gramStart"/>
            <w:r w:rsidRPr="003A6E07">
              <w:rPr>
                <w:sz w:val="22"/>
                <w:szCs w:val="22"/>
                <w:lang w:val="en-US"/>
              </w:rPr>
              <w:t xml:space="preserve">Mukhametkarimov,   </w:t>
            </w:r>
            <w:proofErr w:type="spellStart"/>
            <w:proofErr w:type="gramEnd"/>
            <w:r w:rsidRPr="003A6E07">
              <w:rPr>
                <w:b/>
                <w:bCs/>
                <w:sz w:val="22"/>
                <w:szCs w:val="22"/>
                <w:u w:val="single"/>
                <w:lang w:val="en-US"/>
              </w:rPr>
              <w:t>Zh</w:t>
            </w:r>
            <w:proofErr w:type="spellEnd"/>
            <w:r w:rsidRPr="003A6E07">
              <w:rPr>
                <w:b/>
                <w:bCs/>
                <w:sz w:val="22"/>
                <w:szCs w:val="22"/>
                <w:u w:val="single"/>
                <w:lang w:val="en-US"/>
              </w:rPr>
              <w:t>. K. Tolepov,</w:t>
            </w:r>
            <w:r w:rsidRPr="003A6E07">
              <w:rPr>
                <w:sz w:val="22"/>
                <w:szCs w:val="22"/>
                <w:lang w:val="en-US"/>
              </w:rPr>
              <w:t xml:space="preserve">  </w:t>
            </w:r>
          </w:p>
          <w:p w14:paraId="5F4ED9E3" w14:textId="22B1D2D1" w:rsidR="003A6E07" w:rsidRPr="003A6E07" w:rsidRDefault="003A6E07" w:rsidP="00206E75">
            <w:pPr>
              <w:rPr>
                <w:sz w:val="22"/>
                <w:szCs w:val="22"/>
                <w:lang w:val="en-US"/>
              </w:rPr>
            </w:pPr>
            <w:r w:rsidRPr="003A6E07">
              <w:rPr>
                <w:sz w:val="22"/>
                <w:szCs w:val="22"/>
                <w:lang w:val="en-US"/>
              </w:rPr>
              <w:t xml:space="preserve"> D. S. </w:t>
            </w:r>
            <w:proofErr w:type="spellStart"/>
            <w:r w:rsidRPr="003A6E07">
              <w:rPr>
                <w:sz w:val="22"/>
                <w:szCs w:val="22"/>
                <w:lang w:val="en-US"/>
              </w:rPr>
              <w:t>Akhmetsadyk</w:t>
            </w:r>
            <w:proofErr w:type="spellEnd"/>
          </w:p>
        </w:tc>
      </w:tr>
      <w:tr w:rsidR="005906B0" w:rsidRPr="005906B0" w14:paraId="2C89058B" w14:textId="77777777" w:rsidTr="007F0D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8A51" w14:textId="1605C78B" w:rsidR="005906B0" w:rsidRDefault="005906B0" w:rsidP="00206E7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9807" w14:textId="40016242" w:rsidR="005906B0" w:rsidRPr="005906B0" w:rsidRDefault="008B3B04" w:rsidP="005906B0">
            <w:pPr>
              <w:rPr>
                <w:sz w:val="22"/>
                <w:szCs w:val="22"/>
                <w:lang w:val="kk-KZ"/>
              </w:rPr>
            </w:pPr>
            <w:r w:rsidRPr="005906B0">
              <w:rPr>
                <w:sz w:val="22"/>
                <w:szCs w:val="22"/>
                <w:lang w:val="kk-KZ"/>
              </w:rPr>
              <w:t>Влияние примеси серебра и размерного эффекта на</w:t>
            </w:r>
          </w:p>
          <w:p w14:paraId="5DCF384A" w14:textId="53A41113" w:rsidR="005906B0" w:rsidRPr="005906B0" w:rsidRDefault="008B3B04" w:rsidP="005906B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э</w:t>
            </w:r>
            <w:r w:rsidRPr="005906B0">
              <w:rPr>
                <w:sz w:val="22"/>
                <w:szCs w:val="22"/>
                <w:lang w:val="kk-KZ"/>
              </w:rPr>
              <w:t xml:space="preserve">лектрические свойства пленок </w:t>
            </w:r>
            <w:r w:rsidRPr="008B3B04">
              <w:rPr>
                <w:sz w:val="22"/>
                <w:szCs w:val="22"/>
                <w:lang w:val="kk-KZ"/>
              </w:rPr>
              <w:t>Ge2Sb2Te5&lt;Ag&gt;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5A41" w14:textId="04D7B109" w:rsidR="005906B0" w:rsidRPr="005906B0" w:rsidRDefault="008B3B04" w:rsidP="003A6E0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Вестник КазНИТУ. </w:t>
            </w:r>
            <w:r w:rsidRPr="003A6E07">
              <w:rPr>
                <w:sz w:val="22"/>
                <w:szCs w:val="22"/>
                <w:lang w:val="en-US"/>
              </w:rPr>
              <w:t>– 202</w:t>
            </w:r>
            <w:r>
              <w:rPr>
                <w:sz w:val="22"/>
                <w:szCs w:val="22"/>
                <w:lang w:val="en-US"/>
              </w:rPr>
              <w:t>0</w:t>
            </w:r>
            <w:r w:rsidRPr="003A6E07">
              <w:rPr>
                <w:sz w:val="22"/>
                <w:szCs w:val="22"/>
                <w:lang w:val="en-US"/>
              </w:rPr>
              <w:t xml:space="preserve"> </w:t>
            </w:r>
            <w:r w:rsidRPr="00F52845">
              <w:rPr>
                <w:sz w:val="22"/>
                <w:szCs w:val="22"/>
                <w:lang w:val="kk-KZ"/>
              </w:rPr>
              <w:t xml:space="preserve">– </w:t>
            </w:r>
            <w:r w:rsidRPr="003A6E07">
              <w:rPr>
                <w:sz w:val="22"/>
                <w:szCs w:val="22"/>
                <w:lang w:val="en-US"/>
              </w:rPr>
              <w:t>№</w:t>
            </w:r>
            <w:r w:rsidR="00FE36FB">
              <w:rPr>
                <w:sz w:val="22"/>
                <w:szCs w:val="22"/>
                <w:lang w:val="en-US"/>
              </w:rPr>
              <w:t>3</w:t>
            </w:r>
            <w:r w:rsidRPr="003A6E07">
              <w:rPr>
                <w:sz w:val="22"/>
                <w:szCs w:val="22"/>
                <w:lang w:val="en-US"/>
              </w:rPr>
              <w:t xml:space="preserve"> (</w:t>
            </w:r>
            <w:r w:rsidR="00FE36FB">
              <w:rPr>
                <w:sz w:val="22"/>
                <w:szCs w:val="22"/>
                <w:lang w:val="en-US"/>
              </w:rPr>
              <w:t>139</w:t>
            </w:r>
            <w:r w:rsidRPr="003A6E07">
              <w:rPr>
                <w:sz w:val="22"/>
                <w:szCs w:val="22"/>
                <w:lang w:val="en-US"/>
              </w:rPr>
              <w:t xml:space="preserve">), </w:t>
            </w:r>
            <w:r w:rsidR="00FE36FB">
              <w:rPr>
                <w:sz w:val="22"/>
                <w:szCs w:val="22"/>
                <w:lang w:val="en-US"/>
              </w:rPr>
              <w:t>С</w:t>
            </w:r>
            <w:r w:rsidRPr="003A6E07">
              <w:rPr>
                <w:sz w:val="22"/>
                <w:szCs w:val="22"/>
                <w:lang w:val="en-US"/>
              </w:rPr>
              <w:t xml:space="preserve">. </w:t>
            </w:r>
            <w:r w:rsidR="00FE36FB">
              <w:rPr>
                <w:sz w:val="22"/>
                <w:szCs w:val="22"/>
                <w:lang w:val="en-US"/>
              </w:rPr>
              <w:t>179</w:t>
            </w:r>
            <w:r w:rsidRPr="003A6E07">
              <w:rPr>
                <w:sz w:val="22"/>
                <w:szCs w:val="22"/>
                <w:lang w:val="en-US"/>
              </w:rPr>
              <w:t>-</w:t>
            </w:r>
            <w:r w:rsidR="00FE36FB">
              <w:rPr>
                <w:sz w:val="22"/>
                <w:szCs w:val="22"/>
                <w:lang w:val="en-US"/>
              </w:rPr>
              <w:t>183</w:t>
            </w:r>
            <w:r w:rsidRPr="003A6E0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809" w14:textId="77777777" w:rsidR="005906B0" w:rsidRDefault="005906B0" w:rsidP="00206E75">
            <w:pPr>
              <w:rPr>
                <w:sz w:val="22"/>
                <w:szCs w:val="22"/>
                <w:lang w:val="kk-KZ"/>
              </w:rPr>
            </w:pPr>
            <w:r w:rsidRPr="005906B0">
              <w:rPr>
                <w:sz w:val="22"/>
                <w:szCs w:val="22"/>
                <w:lang w:val="kk-KZ"/>
              </w:rPr>
              <w:t xml:space="preserve">K.N. Turmanova, </w:t>
            </w:r>
          </w:p>
          <w:p w14:paraId="6AB945BE" w14:textId="77777777" w:rsidR="005906B0" w:rsidRDefault="005906B0" w:rsidP="00206E75">
            <w:pPr>
              <w:rPr>
                <w:sz w:val="22"/>
                <w:szCs w:val="22"/>
                <w:lang w:val="kk-KZ"/>
              </w:rPr>
            </w:pPr>
            <w:r w:rsidRPr="005906B0">
              <w:rPr>
                <w:sz w:val="22"/>
                <w:szCs w:val="22"/>
                <w:lang w:val="kk-KZ"/>
              </w:rPr>
              <w:t>A.S. Zhakypov,</w:t>
            </w:r>
          </w:p>
          <w:p w14:paraId="2E7950C5" w14:textId="0AF940D0" w:rsidR="005906B0" w:rsidRPr="000A7324" w:rsidRDefault="005906B0" w:rsidP="00206E75">
            <w:pPr>
              <w:rPr>
                <w:b/>
                <w:bCs/>
                <w:sz w:val="22"/>
                <w:szCs w:val="22"/>
                <w:u w:val="single"/>
                <w:lang w:val="kk-KZ"/>
              </w:rPr>
            </w:pPr>
            <w:r w:rsidRPr="000A7324">
              <w:rPr>
                <w:b/>
                <w:bCs/>
                <w:sz w:val="22"/>
                <w:szCs w:val="22"/>
                <w:u w:val="single"/>
                <w:lang w:val="kk-KZ"/>
              </w:rPr>
              <w:t xml:space="preserve">Zh.K. Tolepov, </w:t>
            </w:r>
          </w:p>
          <w:p w14:paraId="00CB1BE1" w14:textId="77777777" w:rsidR="005906B0" w:rsidRDefault="005906B0" w:rsidP="00206E75">
            <w:pPr>
              <w:rPr>
                <w:sz w:val="22"/>
                <w:szCs w:val="22"/>
                <w:lang w:val="kk-KZ"/>
              </w:rPr>
            </w:pPr>
            <w:r w:rsidRPr="005906B0">
              <w:rPr>
                <w:sz w:val="22"/>
                <w:szCs w:val="22"/>
                <w:lang w:val="kk-KZ"/>
              </w:rPr>
              <w:t xml:space="preserve">S.V. Ovsyannikov, </w:t>
            </w:r>
          </w:p>
          <w:p w14:paraId="6F26549D" w14:textId="7F1C6E94" w:rsidR="005906B0" w:rsidRPr="005906B0" w:rsidRDefault="005906B0" w:rsidP="00206E75">
            <w:pPr>
              <w:rPr>
                <w:sz w:val="22"/>
                <w:szCs w:val="22"/>
                <w:lang w:val="kk-KZ"/>
              </w:rPr>
            </w:pPr>
            <w:r w:rsidRPr="005906B0">
              <w:rPr>
                <w:sz w:val="22"/>
                <w:szCs w:val="22"/>
                <w:lang w:val="kk-KZ"/>
              </w:rPr>
              <w:t>A.S. Kapanov.</w:t>
            </w:r>
          </w:p>
        </w:tc>
      </w:tr>
      <w:tr w:rsidR="005906B0" w:rsidRPr="005906B0" w14:paraId="3D303B21" w14:textId="77777777" w:rsidTr="007F0D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22F4" w14:textId="61AF5E64" w:rsidR="005906B0" w:rsidRDefault="00FE36FB" w:rsidP="00206E7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E860" w14:textId="79975D26" w:rsidR="005906B0" w:rsidRPr="005906B0" w:rsidRDefault="00FE36FB" w:rsidP="007A258A">
            <w:pPr>
              <w:rPr>
                <w:sz w:val="22"/>
                <w:szCs w:val="22"/>
                <w:lang w:val="kk-KZ"/>
              </w:rPr>
            </w:pPr>
            <w:r w:rsidRPr="00FE36FB">
              <w:rPr>
                <w:sz w:val="22"/>
                <w:szCs w:val="22"/>
                <w:lang w:val="kk-KZ"/>
              </w:rPr>
              <w:t>Изменения структуры наноразмерных аморфных пленок Ge2Sb2Te5 при лазерном облучении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7B52" w14:textId="09E661B3" w:rsidR="005906B0" w:rsidRPr="000A7324" w:rsidRDefault="00FE36FB" w:rsidP="003A6E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Вестник </w:t>
            </w:r>
            <w:r w:rsidRPr="00FE36FB">
              <w:rPr>
                <w:sz w:val="22"/>
                <w:szCs w:val="22"/>
                <w:lang w:val="kk-KZ"/>
              </w:rPr>
              <w:t>ВКТУ</w:t>
            </w:r>
            <w:r>
              <w:rPr>
                <w:sz w:val="22"/>
                <w:szCs w:val="22"/>
                <w:lang w:val="kk-KZ"/>
              </w:rPr>
              <w:t xml:space="preserve">. </w:t>
            </w:r>
            <w:r w:rsidRPr="000A7324">
              <w:rPr>
                <w:sz w:val="22"/>
                <w:szCs w:val="22"/>
              </w:rPr>
              <w:t xml:space="preserve">– 2022 </w:t>
            </w:r>
            <w:r w:rsidRPr="00F52845">
              <w:rPr>
                <w:sz w:val="22"/>
                <w:szCs w:val="22"/>
                <w:lang w:val="kk-KZ"/>
              </w:rPr>
              <w:t xml:space="preserve">– </w:t>
            </w:r>
            <w:r w:rsidRPr="000A7324">
              <w:rPr>
                <w:sz w:val="22"/>
                <w:szCs w:val="22"/>
              </w:rPr>
              <w:t>№3. С. 104-111.</w:t>
            </w:r>
          </w:p>
          <w:p w14:paraId="61935668" w14:textId="0BA4908C" w:rsidR="00FE36FB" w:rsidRPr="005906B0" w:rsidRDefault="00FE36FB" w:rsidP="003A6E07">
            <w:pPr>
              <w:rPr>
                <w:sz w:val="22"/>
                <w:szCs w:val="22"/>
                <w:lang w:val="kk-KZ"/>
              </w:rPr>
            </w:pPr>
            <w:r w:rsidRPr="00FE36FB">
              <w:rPr>
                <w:sz w:val="22"/>
                <w:szCs w:val="22"/>
                <w:lang w:val="kk-KZ"/>
              </w:rPr>
              <w:t>DOI 10.51885/1561-4212_2022_3_104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7BCB" w14:textId="77777777" w:rsidR="00FE36FB" w:rsidRDefault="00FE36FB" w:rsidP="00206E75">
            <w:pPr>
              <w:rPr>
                <w:sz w:val="22"/>
                <w:szCs w:val="22"/>
                <w:lang w:val="kk-KZ"/>
              </w:rPr>
            </w:pPr>
            <w:r w:rsidRPr="00FE36FB">
              <w:rPr>
                <w:sz w:val="22"/>
                <w:szCs w:val="22"/>
                <w:lang w:val="kk-KZ"/>
              </w:rPr>
              <w:t xml:space="preserve">А.С. Жакыпов, </w:t>
            </w:r>
          </w:p>
          <w:p w14:paraId="36E85494" w14:textId="77777777" w:rsidR="00FE36FB" w:rsidRPr="000A7324" w:rsidRDefault="00FE36FB" w:rsidP="00206E75">
            <w:pPr>
              <w:rPr>
                <w:b/>
                <w:bCs/>
                <w:sz w:val="22"/>
                <w:szCs w:val="22"/>
                <w:u w:val="single"/>
                <w:lang w:val="kk-KZ"/>
              </w:rPr>
            </w:pPr>
            <w:r w:rsidRPr="000A7324">
              <w:rPr>
                <w:b/>
                <w:bCs/>
                <w:sz w:val="22"/>
                <w:szCs w:val="22"/>
                <w:u w:val="single"/>
                <w:lang w:val="kk-KZ"/>
              </w:rPr>
              <w:t>Ж.К. Толепов,</w:t>
            </w:r>
          </w:p>
          <w:p w14:paraId="77447743" w14:textId="77777777" w:rsidR="00FE36FB" w:rsidRDefault="00FE36FB" w:rsidP="00206E75">
            <w:pPr>
              <w:rPr>
                <w:sz w:val="22"/>
                <w:szCs w:val="22"/>
                <w:lang w:val="kk-KZ"/>
              </w:rPr>
            </w:pPr>
            <w:r w:rsidRPr="00FE36FB">
              <w:rPr>
                <w:sz w:val="22"/>
                <w:szCs w:val="22"/>
                <w:lang w:val="kk-KZ"/>
              </w:rPr>
              <w:t xml:space="preserve"> Г.А. Исмайлова, </w:t>
            </w:r>
          </w:p>
          <w:p w14:paraId="58B54A83" w14:textId="77777777" w:rsidR="00FE36FB" w:rsidRDefault="00FE36FB" w:rsidP="00206E75">
            <w:pPr>
              <w:rPr>
                <w:sz w:val="22"/>
                <w:szCs w:val="22"/>
                <w:lang w:val="kk-KZ"/>
              </w:rPr>
            </w:pPr>
            <w:r w:rsidRPr="00FE36FB">
              <w:rPr>
                <w:sz w:val="22"/>
                <w:szCs w:val="22"/>
                <w:lang w:val="kk-KZ"/>
              </w:rPr>
              <w:t xml:space="preserve">С.Л. Пешая, </w:t>
            </w:r>
          </w:p>
          <w:p w14:paraId="6C66C213" w14:textId="18A04CF6" w:rsidR="005906B0" w:rsidRPr="005906B0" w:rsidRDefault="00FE36FB" w:rsidP="00206E75">
            <w:pPr>
              <w:rPr>
                <w:sz w:val="22"/>
                <w:szCs w:val="22"/>
                <w:lang w:val="kk-KZ"/>
              </w:rPr>
            </w:pPr>
            <w:r w:rsidRPr="00FE36FB">
              <w:rPr>
                <w:sz w:val="22"/>
                <w:szCs w:val="22"/>
                <w:lang w:val="kk-KZ"/>
              </w:rPr>
              <w:t>М.Н. Уалханова.</w:t>
            </w:r>
          </w:p>
        </w:tc>
      </w:tr>
      <w:tr w:rsidR="000A7324" w:rsidRPr="005906B0" w14:paraId="5C173FA7" w14:textId="77777777" w:rsidTr="007F0D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894D" w14:textId="02F1DABD" w:rsidR="000A7324" w:rsidRDefault="000A7324" w:rsidP="00206E7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39E5" w14:textId="132BA4EF" w:rsidR="000A7324" w:rsidRPr="00FE36FB" w:rsidRDefault="000A7324" w:rsidP="007A258A">
            <w:pPr>
              <w:rPr>
                <w:sz w:val="22"/>
                <w:szCs w:val="22"/>
                <w:lang w:val="kk-KZ"/>
              </w:rPr>
            </w:pPr>
            <w:r w:rsidRPr="000A7324">
              <w:rPr>
                <w:sz w:val="22"/>
                <w:szCs w:val="22"/>
                <w:lang w:val="kk-KZ"/>
              </w:rPr>
              <w:t>Влияние размерного эффекта на структуру и оптические свойства тонких пленок GST в аморфном и кристаллическом состояниях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C27B" w14:textId="5ECE01AB" w:rsidR="000A7324" w:rsidRPr="000A7324" w:rsidRDefault="000A7324" w:rsidP="000A73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Вестник </w:t>
            </w:r>
            <w:r w:rsidRPr="00FE36FB">
              <w:rPr>
                <w:sz w:val="22"/>
                <w:szCs w:val="22"/>
                <w:lang w:val="kk-KZ"/>
              </w:rPr>
              <w:t>ВКТУ</w:t>
            </w:r>
            <w:r>
              <w:rPr>
                <w:sz w:val="22"/>
                <w:szCs w:val="22"/>
                <w:lang w:val="kk-KZ"/>
              </w:rPr>
              <w:t xml:space="preserve">. </w:t>
            </w:r>
            <w:r w:rsidRPr="000A7324">
              <w:rPr>
                <w:sz w:val="22"/>
                <w:szCs w:val="22"/>
              </w:rPr>
              <w:t>– 202</w:t>
            </w:r>
            <w:r>
              <w:rPr>
                <w:sz w:val="22"/>
                <w:szCs w:val="22"/>
                <w:lang w:val="ru-KZ"/>
              </w:rPr>
              <w:t>3</w:t>
            </w:r>
            <w:r w:rsidRPr="000A7324">
              <w:rPr>
                <w:sz w:val="22"/>
                <w:szCs w:val="22"/>
              </w:rPr>
              <w:t xml:space="preserve"> </w:t>
            </w:r>
            <w:r w:rsidRPr="00F52845">
              <w:rPr>
                <w:sz w:val="22"/>
                <w:szCs w:val="22"/>
                <w:lang w:val="kk-KZ"/>
              </w:rPr>
              <w:t xml:space="preserve">– </w:t>
            </w:r>
            <w:r w:rsidRPr="000A7324">
              <w:rPr>
                <w:sz w:val="22"/>
                <w:szCs w:val="22"/>
              </w:rPr>
              <w:t>№3. С. 104-111.</w:t>
            </w:r>
          </w:p>
          <w:p w14:paraId="185FE7D3" w14:textId="461F8EFD" w:rsidR="000A7324" w:rsidRDefault="000A7324" w:rsidP="000A7324">
            <w:pPr>
              <w:rPr>
                <w:sz w:val="22"/>
                <w:szCs w:val="22"/>
                <w:lang w:val="kk-KZ"/>
              </w:rPr>
            </w:pPr>
            <w:r w:rsidRPr="000A7324">
              <w:rPr>
                <w:sz w:val="22"/>
                <w:szCs w:val="22"/>
                <w:lang w:val="kk-KZ"/>
              </w:rPr>
              <w:t>DOI 10.51885/1561-4212_2023_1_234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84B7" w14:textId="77777777" w:rsidR="000A7324" w:rsidRDefault="000A7324" w:rsidP="00206E75">
            <w:pPr>
              <w:rPr>
                <w:sz w:val="22"/>
                <w:szCs w:val="22"/>
                <w:lang w:val="kk-KZ"/>
              </w:rPr>
            </w:pPr>
            <w:r w:rsidRPr="000A7324">
              <w:rPr>
                <w:sz w:val="22"/>
                <w:szCs w:val="22"/>
                <w:lang w:val="kk-KZ"/>
              </w:rPr>
              <w:t xml:space="preserve">К.Н. Турманова, </w:t>
            </w:r>
          </w:p>
          <w:p w14:paraId="02865E26" w14:textId="77777777" w:rsidR="000A7324" w:rsidRDefault="000A7324" w:rsidP="00206E75">
            <w:pPr>
              <w:rPr>
                <w:sz w:val="22"/>
                <w:szCs w:val="22"/>
                <w:lang w:val="kk-KZ"/>
              </w:rPr>
            </w:pPr>
            <w:r w:rsidRPr="000A7324">
              <w:rPr>
                <w:sz w:val="22"/>
                <w:szCs w:val="22"/>
                <w:lang w:val="kk-KZ"/>
              </w:rPr>
              <w:t xml:space="preserve">Г.А. Исмайлова, </w:t>
            </w:r>
          </w:p>
          <w:p w14:paraId="7BC7050B" w14:textId="77777777" w:rsidR="000A7324" w:rsidRPr="000A7324" w:rsidRDefault="000A7324" w:rsidP="00206E75">
            <w:pPr>
              <w:rPr>
                <w:b/>
                <w:bCs/>
                <w:sz w:val="22"/>
                <w:szCs w:val="22"/>
                <w:u w:val="single"/>
                <w:lang w:val="kk-KZ"/>
              </w:rPr>
            </w:pPr>
            <w:r w:rsidRPr="000A7324">
              <w:rPr>
                <w:b/>
                <w:bCs/>
                <w:sz w:val="22"/>
                <w:szCs w:val="22"/>
                <w:u w:val="single"/>
                <w:lang w:val="kk-KZ"/>
              </w:rPr>
              <w:t xml:space="preserve">Ж.К. Толепов, </w:t>
            </w:r>
          </w:p>
          <w:p w14:paraId="756BEC5B" w14:textId="77777777" w:rsidR="000A7324" w:rsidRDefault="000A7324" w:rsidP="00206E75">
            <w:pPr>
              <w:rPr>
                <w:sz w:val="22"/>
                <w:szCs w:val="22"/>
                <w:lang w:val="kk-KZ"/>
              </w:rPr>
            </w:pPr>
            <w:r w:rsidRPr="000A7324">
              <w:rPr>
                <w:sz w:val="22"/>
                <w:szCs w:val="22"/>
                <w:lang w:val="kk-KZ"/>
              </w:rPr>
              <w:t xml:space="preserve">С.Л. Пешая, </w:t>
            </w:r>
          </w:p>
          <w:p w14:paraId="324D5734" w14:textId="1D197A0C" w:rsidR="000A7324" w:rsidRPr="00FE36FB" w:rsidRDefault="000A7324" w:rsidP="00206E75">
            <w:pPr>
              <w:rPr>
                <w:sz w:val="22"/>
                <w:szCs w:val="22"/>
                <w:lang w:val="kk-KZ"/>
              </w:rPr>
            </w:pPr>
            <w:r w:rsidRPr="000A7324">
              <w:rPr>
                <w:sz w:val="22"/>
                <w:szCs w:val="22"/>
                <w:lang w:val="kk-KZ"/>
              </w:rPr>
              <w:t>М.Н. Уалханова.</w:t>
            </w:r>
          </w:p>
        </w:tc>
      </w:tr>
      <w:tr w:rsidR="00A6731A" w:rsidRPr="005906B0" w14:paraId="4E52A33B" w14:textId="77777777" w:rsidTr="005C0A9E">
        <w:tc>
          <w:tcPr>
            <w:tcW w:w="9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B4BE" w14:textId="2264AE45" w:rsidR="00A6731A" w:rsidRPr="00A6731A" w:rsidRDefault="00A6731A" w:rsidP="00206E75">
            <w:pPr>
              <w:rPr>
                <w:b/>
                <w:bCs/>
                <w:sz w:val="22"/>
                <w:szCs w:val="22"/>
                <w:lang w:val="kk-KZ"/>
              </w:rPr>
            </w:pPr>
            <w:r w:rsidRPr="00A6731A">
              <w:rPr>
                <w:b/>
                <w:bCs/>
                <w:sz w:val="22"/>
                <w:szCs w:val="22"/>
                <w:lang w:val="kk-KZ"/>
              </w:rPr>
              <w:t>Қосымша ғылыми журналдардағы мақалалар</w:t>
            </w:r>
          </w:p>
        </w:tc>
      </w:tr>
      <w:tr w:rsidR="00A6731A" w:rsidRPr="005906B0" w14:paraId="1256B735" w14:textId="77777777" w:rsidTr="007F0D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0200" w14:textId="1C1F507C" w:rsidR="00A6731A" w:rsidRDefault="00A6731A" w:rsidP="00206E7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E6A5" w14:textId="77777777" w:rsidR="00A6731A" w:rsidRPr="00A6731A" w:rsidRDefault="00A6731A" w:rsidP="00A6731A">
            <w:pPr>
              <w:rPr>
                <w:sz w:val="22"/>
                <w:szCs w:val="22"/>
                <w:lang w:val="kk-KZ"/>
              </w:rPr>
            </w:pPr>
            <w:r w:rsidRPr="00A6731A">
              <w:rPr>
                <w:sz w:val="22"/>
                <w:szCs w:val="22"/>
                <w:lang w:val="kk-KZ"/>
              </w:rPr>
              <w:t>Влияние примеси Bi на основные параметры вольт-амперных</w:t>
            </w:r>
          </w:p>
          <w:p w14:paraId="48C593FD" w14:textId="7EB94D03" w:rsidR="00A6731A" w:rsidRPr="000A7324" w:rsidRDefault="00A6731A" w:rsidP="00A6731A">
            <w:pPr>
              <w:rPr>
                <w:sz w:val="22"/>
                <w:szCs w:val="22"/>
                <w:lang w:val="kk-KZ"/>
              </w:rPr>
            </w:pPr>
            <w:r w:rsidRPr="00A6731A">
              <w:rPr>
                <w:sz w:val="22"/>
                <w:szCs w:val="22"/>
                <w:lang w:val="kk-KZ"/>
              </w:rPr>
              <w:t>характеристик полупроводника с фазовой памятью Ge2Sb2Te5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2CFF" w14:textId="77777777" w:rsidR="00A6731A" w:rsidRPr="00A6731A" w:rsidRDefault="00A6731A" w:rsidP="00A6731A">
            <w:pPr>
              <w:rPr>
                <w:sz w:val="22"/>
                <w:szCs w:val="22"/>
                <w:lang w:val="kk-KZ"/>
              </w:rPr>
            </w:pPr>
          </w:p>
          <w:p w14:paraId="5ECB3084" w14:textId="52EFB11D" w:rsidR="00A6731A" w:rsidRDefault="00A6731A" w:rsidP="00A6731A">
            <w:pPr>
              <w:rPr>
                <w:sz w:val="22"/>
                <w:szCs w:val="22"/>
                <w:lang w:val="kk-KZ"/>
              </w:rPr>
            </w:pPr>
            <w:r w:rsidRPr="00A6731A">
              <w:rPr>
                <w:sz w:val="22"/>
                <w:szCs w:val="22"/>
                <w:lang w:val="kk-KZ"/>
              </w:rPr>
              <w:t>Физика и техника полупроводников</w:t>
            </w:r>
            <w:r>
              <w:rPr>
                <w:sz w:val="22"/>
                <w:szCs w:val="22"/>
                <w:lang w:val="kk-KZ"/>
              </w:rPr>
              <w:t xml:space="preserve">. </w:t>
            </w:r>
            <w:r w:rsidRPr="000A7324">
              <w:rPr>
                <w:sz w:val="22"/>
                <w:szCs w:val="22"/>
              </w:rPr>
              <w:t xml:space="preserve">– </w:t>
            </w:r>
            <w:r w:rsidRPr="00A6731A">
              <w:rPr>
                <w:sz w:val="22"/>
                <w:szCs w:val="22"/>
                <w:lang w:val="kk-KZ"/>
              </w:rPr>
              <w:t xml:space="preserve"> 2024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0A7324">
              <w:rPr>
                <w:sz w:val="22"/>
                <w:szCs w:val="22"/>
              </w:rPr>
              <w:t xml:space="preserve">– </w:t>
            </w:r>
            <w:r w:rsidRPr="00A6731A">
              <w:rPr>
                <w:sz w:val="22"/>
                <w:szCs w:val="22"/>
                <w:lang w:val="kk-KZ"/>
              </w:rPr>
              <w:t>том 58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0A7324">
              <w:rPr>
                <w:sz w:val="22"/>
                <w:szCs w:val="22"/>
              </w:rPr>
              <w:t xml:space="preserve">– </w:t>
            </w:r>
            <w:r w:rsidRPr="00A6731A">
              <w:rPr>
                <w:sz w:val="22"/>
                <w:szCs w:val="22"/>
                <w:lang w:val="kk-KZ"/>
              </w:rPr>
              <w:t>выпуск 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0A7324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  <w:lang w:val="kk-KZ"/>
              </w:rPr>
              <w:t>С</w:t>
            </w:r>
            <w:r w:rsidRPr="00A6731A">
              <w:rPr>
                <w:sz w:val="22"/>
                <w:szCs w:val="22"/>
                <w:lang w:val="kk-KZ"/>
              </w:rPr>
              <w:t xml:space="preserve"> 443–447</w:t>
            </w:r>
            <w:r>
              <w:rPr>
                <w:sz w:val="22"/>
                <w:szCs w:val="22"/>
                <w:lang w:val="kk-KZ"/>
              </w:rPr>
              <w:t xml:space="preserve">. </w:t>
            </w:r>
            <w:hyperlink r:id="rId29" w:history="1">
              <w:r w:rsidRPr="008D36CB">
                <w:rPr>
                  <w:rStyle w:val="Hyperlink"/>
                  <w:sz w:val="22"/>
                  <w:szCs w:val="22"/>
                  <w:lang w:val="kk-KZ"/>
                </w:rPr>
                <w:t>https://doi.org/10.61011/FTP.2024.08.59203.6261</w:t>
              </w:r>
            </w:hyperlink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C3CC" w14:textId="36094F22" w:rsidR="00A6731A" w:rsidRPr="00A6731A" w:rsidRDefault="00A6731A" w:rsidP="00A6731A">
            <w:pPr>
              <w:rPr>
                <w:sz w:val="22"/>
                <w:szCs w:val="22"/>
                <w:lang w:val="kk-KZ"/>
              </w:rPr>
            </w:pPr>
            <w:r w:rsidRPr="00A6731A">
              <w:rPr>
                <w:sz w:val="22"/>
                <w:szCs w:val="22"/>
                <w:lang w:val="kk-KZ"/>
              </w:rPr>
              <w:t>С.А. Фефелов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14:paraId="799AF1AB" w14:textId="77777777" w:rsidR="00A6731A" w:rsidRDefault="00A6731A" w:rsidP="00A6731A">
            <w:pPr>
              <w:rPr>
                <w:sz w:val="22"/>
                <w:szCs w:val="22"/>
                <w:lang w:val="kk-KZ"/>
              </w:rPr>
            </w:pPr>
            <w:r w:rsidRPr="00A6731A">
              <w:rPr>
                <w:sz w:val="22"/>
                <w:szCs w:val="22"/>
                <w:lang w:val="kk-KZ"/>
              </w:rPr>
              <w:t>Л.П. Казакова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14:paraId="13858F55" w14:textId="77777777" w:rsidR="00A6731A" w:rsidRDefault="00A6731A" w:rsidP="00A6731A">
            <w:pPr>
              <w:rPr>
                <w:sz w:val="22"/>
                <w:szCs w:val="22"/>
                <w:lang w:val="kk-KZ"/>
              </w:rPr>
            </w:pPr>
            <w:r w:rsidRPr="00A6731A">
              <w:rPr>
                <w:sz w:val="22"/>
                <w:szCs w:val="22"/>
                <w:lang w:val="kk-KZ"/>
              </w:rPr>
              <w:t xml:space="preserve">Н.А. Богословский, А.Б. Былев, </w:t>
            </w:r>
          </w:p>
          <w:p w14:paraId="6C4A1059" w14:textId="56AEF624" w:rsidR="00A6731A" w:rsidRPr="00A6731A" w:rsidRDefault="00A6731A" w:rsidP="00A6731A">
            <w:pPr>
              <w:rPr>
                <w:sz w:val="22"/>
                <w:szCs w:val="22"/>
                <w:lang w:val="kk-KZ"/>
              </w:rPr>
            </w:pPr>
            <w:r w:rsidRPr="00A6731A">
              <w:rPr>
                <w:sz w:val="22"/>
                <w:szCs w:val="22"/>
                <w:lang w:val="kk-KZ"/>
              </w:rPr>
              <w:t>Е.В. Гущина,</w:t>
            </w:r>
          </w:p>
          <w:p w14:paraId="40EF213B" w14:textId="77777777" w:rsidR="00A6731A" w:rsidRPr="00A6731A" w:rsidRDefault="00A6731A" w:rsidP="00A6731A">
            <w:pPr>
              <w:rPr>
                <w:b/>
                <w:bCs/>
                <w:sz w:val="22"/>
                <w:szCs w:val="22"/>
                <w:u w:val="single"/>
                <w:lang w:val="kk-KZ"/>
              </w:rPr>
            </w:pPr>
            <w:r w:rsidRPr="00A6731A">
              <w:rPr>
                <w:b/>
                <w:bCs/>
                <w:sz w:val="22"/>
                <w:szCs w:val="22"/>
                <w:u w:val="single"/>
                <w:lang w:val="kk-KZ"/>
              </w:rPr>
              <w:t xml:space="preserve">Ж.К. Толепов, </w:t>
            </w:r>
          </w:p>
          <w:p w14:paraId="5FAACA94" w14:textId="77777777" w:rsidR="00A6731A" w:rsidRDefault="00A6731A" w:rsidP="00A6731A">
            <w:pPr>
              <w:rPr>
                <w:sz w:val="22"/>
                <w:szCs w:val="22"/>
                <w:lang w:val="kk-KZ"/>
              </w:rPr>
            </w:pPr>
            <w:r w:rsidRPr="00A6731A">
              <w:rPr>
                <w:sz w:val="22"/>
                <w:szCs w:val="22"/>
                <w:lang w:val="kk-KZ"/>
              </w:rPr>
              <w:t xml:space="preserve">А.С. Жакыпов, </w:t>
            </w:r>
          </w:p>
          <w:p w14:paraId="34112F77" w14:textId="12160686" w:rsidR="00A6731A" w:rsidRPr="000A7324" w:rsidRDefault="00A6731A" w:rsidP="00A6731A">
            <w:pPr>
              <w:rPr>
                <w:sz w:val="22"/>
                <w:szCs w:val="22"/>
                <w:lang w:val="kk-KZ"/>
              </w:rPr>
            </w:pPr>
            <w:r w:rsidRPr="00A6731A">
              <w:rPr>
                <w:sz w:val="22"/>
                <w:szCs w:val="22"/>
                <w:lang w:val="kk-KZ"/>
              </w:rPr>
              <w:t>О.Ю. Приходько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</w:tr>
      <w:tr w:rsidR="00206E75" w:rsidRPr="00F52845" w14:paraId="51C95C38" w14:textId="77777777" w:rsidTr="008C440C">
        <w:tc>
          <w:tcPr>
            <w:tcW w:w="9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ED09" w14:textId="663D0FC2" w:rsidR="00206E75" w:rsidRPr="00F52845" w:rsidRDefault="00206E75" w:rsidP="00206E75">
            <w:pPr>
              <w:rPr>
                <w:b/>
                <w:bCs/>
                <w:sz w:val="22"/>
                <w:szCs w:val="22"/>
              </w:rPr>
            </w:pPr>
            <w:r w:rsidRPr="00F52845">
              <w:rPr>
                <w:b/>
                <w:bCs/>
                <w:sz w:val="22"/>
                <w:szCs w:val="22"/>
              </w:rPr>
              <w:t>Патенттер</w:t>
            </w:r>
          </w:p>
        </w:tc>
      </w:tr>
      <w:tr w:rsidR="00206E75" w:rsidRPr="00F52845" w14:paraId="5F55DA9A" w14:textId="77777777" w:rsidTr="007F0D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AA97" w14:textId="134983EF" w:rsidR="00206E75" w:rsidRPr="001340A4" w:rsidRDefault="00A6731A" w:rsidP="00206E75">
            <w:pPr>
              <w:jc w:val="center"/>
              <w:rPr>
                <w:sz w:val="22"/>
                <w:szCs w:val="22"/>
                <w:lang w:val="ru-KZ"/>
              </w:rPr>
            </w:pPr>
            <w:r>
              <w:rPr>
                <w:sz w:val="22"/>
                <w:szCs w:val="22"/>
                <w:lang w:val="ru-KZ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5CFD" w14:textId="18AF0FC0" w:rsidR="00206E75" w:rsidRPr="00F52845" w:rsidRDefault="00206E75" w:rsidP="001340A4">
            <w:pPr>
              <w:rPr>
                <w:sz w:val="22"/>
                <w:szCs w:val="22"/>
              </w:rPr>
            </w:pPr>
            <w:r w:rsidRPr="00F52845">
              <w:rPr>
                <w:sz w:val="22"/>
                <w:szCs w:val="22"/>
              </w:rPr>
              <w:t>Способ получения аморфных пленок халькогенидных стеклообразных полупроводников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B343" w14:textId="77777777" w:rsidR="00206E75" w:rsidRPr="00F52845" w:rsidRDefault="00206E75" w:rsidP="00206E75">
            <w:pPr>
              <w:rPr>
                <w:sz w:val="22"/>
                <w:szCs w:val="22"/>
              </w:rPr>
            </w:pPr>
            <w:r w:rsidRPr="00F52845">
              <w:rPr>
                <w:sz w:val="22"/>
                <w:szCs w:val="22"/>
              </w:rPr>
              <w:t>№ 033412 Евразийский Патент на изобретение от 31.10. 2019 г.</w:t>
            </w:r>
          </w:p>
          <w:p w14:paraId="712D3298" w14:textId="647130DB" w:rsidR="00206E75" w:rsidRPr="00F52845" w:rsidRDefault="00206E75" w:rsidP="00206E75">
            <w:pPr>
              <w:rPr>
                <w:sz w:val="22"/>
                <w:szCs w:val="22"/>
                <w:lang w:val="kk-KZ"/>
              </w:rPr>
            </w:pPr>
            <w:hyperlink r:id="rId30" w:history="1">
              <w:r w:rsidRPr="00F52845">
                <w:rPr>
                  <w:rStyle w:val="Hyperlink"/>
                  <w:sz w:val="22"/>
                  <w:szCs w:val="22"/>
                </w:rPr>
                <w:t>https://patentscope.wipo.int/search/ru/detail.jsf?docId=EA242922557&amp;_cid=P21-LULM07-03300-1</w:t>
              </w:r>
            </w:hyperlink>
            <w:r w:rsidRPr="00F52845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2A30" w14:textId="77777777" w:rsidR="00F52845" w:rsidRPr="00F52845" w:rsidRDefault="00F52845" w:rsidP="00206E75">
            <w:pPr>
              <w:rPr>
                <w:sz w:val="22"/>
                <w:szCs w:val="22"/>
                <w:lang w:val="kk-KZ"/>
              </w:rPr>
            </w:pPr>
            <w:r w:rsidRPr="00F52845">
              <w:rPr>
                <w:sz w:val="22"/>
                <w:szCs w:val="22"/>
              </w:rPr>
              <w:t xml:space="preserve">С.П. Тимошенков, </w:t>
            </w:r>
          </w:p>
          <w:p w14:paraId="569F7DF8" w14:textId="3FB078B2" w:rsidR="00F52845" w:rsidRPr="00F52845" w:rsidRDefault="00F52845" w:rsidP="00206E75">
            <w:pPr>
              <w:rPr>
                <w:sz w:val="22"/>
                <w:szCs w:val="22"/>
                <w:lang w:val="kk-KZ"/>
              </w:rPr>
            </w:pPr>
            <w:r w:rsidRPr="00F52845">
              <w:rPr>
                <w:sz w:val="22"/>
                <w:szCs w:val="22"/>
              </w:rPr>
              <w:t xml:space="preserve">Н.Е. Коробова, </w:t>
            </w:r>
          </w:p>
          <w:p w14:paraId="53F27C71" w14:textId="189CE8E6" w:rsidR="00F52845" w:rsidRPr="00F52845" w:rsidRDefault="00F52845" w:rsidP="00206E75">
            <w:pPr>
              <w:rPr>
                <w:sz w:val="22"/>
                <w:szCs w:val="22"/>
                <w:lang w:val="kk-KZ"/>
              </w:rPr>
            </w:pPr>
            <w:r w:rsidRPr="00F52845">
              <w:rPr>
                <w:sz w:val="22"/>
                <w:szCs w:val="22"/>
              </w:rPr>
              <w:t xml:space="preserve">О.Ю. Приходько, </w:t>
            </w:r>
          </w:p>
          <w:p w14:paraId="60662E82" w14:textId="511AFB4F" w:rsidR="00F52845" w:rsidRPr="00F52845" w:rsidRDefault="00F52845" w:rsidP="00206E75">
            <w:pPr>
              <w:rPr>
                <w:b/>
                <w:bCs/>
                <w:sz w:val="22"/>
                <w:szCs w:val="22"/>
                <w:u w:val="single"/>
                <w:lang w:val="kk-KZ"/>
              </w:rPr>
            </w:pPr>
            <w:r w:rsidRPr="00F52845">
              <w:rPr>
                <w:b/>
                <w:bCs/>
                <w:sz w:val="22"/>
                <w:szCs w:val="22"/>
                <w:u w:val="single"/>
                <w:lang w:val="kk-KZ"/>
              </w:rPr>
              <w:t>Ж.К. Толепов,</w:t>
            </w:r>
          </w:p>
          <w:p w14:paraId="74D51870" w14:textId="2E176E62" w:rsidR="00F52845" w:rsidRPr="00F52845" w:rsidRDefault="00F52845" w:rsidP="00206E75">
            <w:pPr>
              <w:rPr>
                <w:sz w:val="22"/>
                <w:szCs w:val="22"/>
                <w:lang w:val="kk-KZ"/>
              </w:rPr>
            </w:pPr>
            <w:r w:rsidRPr="00F52845">
              <w:rPr>
                <w:sz w:val="22"/>
                <w:szCs w:val="22"/>
              </w:rPr>
              <w:t xml:space="preserve">А.А. Шершенков, </w:t>
            </w:r>
          </w:p>
          <w:p w14:paraId="07298812" w14:textId="496CFA8F" w:rsidR="00206E75" w:rsidRPr="00F52845" w:rsidRDefault="00F52845" w:rsidP="00206E75">
            <w:pPr>
              <w:rPr>
                <w:sz w:val="22"/>
                <w:szCs w:val="22"/>
                <w:lang w:val="ru-KZ"/>
              </w:rPr>
            </w:pPr>
            <w:r w:rsidRPr="00F52845">
              <w:rPr>
                <w:sz w:val="22"/>
                <w:szCs w:val="22"/>
              </w:rPr>
              <w:t>П.И. Лазаренко.</w:t>
            </w:r>
          </w:p>
        </w:tc>
      </w:tr>
      <w:tr w:rsidR="00DD095E" w:rsidRPr="00F52845" w14:paraId="1F30F0E2" w14:textId="77777777" w:rsidTr="004A73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2B65" w14:textId="0282805B" w:rsidR="00DD095E" w:rsidRPr="00F52845" w:rsidRDefault="00A6731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BFA6" w14:textId="56260568" w:rsidR="00DD095E" w:rsidRPr="00F52845" w:rsidRDefault="00357683" w:rsidP="001340A4">
            <w:pPr>
              <w:rPr>
                <w:sz w:val="22"/>
                <w:szCs w:val="22"/>
              </w:rPr>
            </w:pPr>
            <w:r w:rsidRPr="00357683">
              <w:rPr>
                <w:sz w:val="22"/>
                <w:szCs w:val="22"/>
              </w:rPr>
              <w:t>Фильтрующий материал для очистки воды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3398" w14:textId="10FF6F5F" w:rsidR="0012746E" w:rsidRPr="00F52845" w:rsidRDefault="0012746E" w:rsidP="0012746E">
            <w:pPr>
              <w:rPr>
                <w:sz w:val="22"/>
                <w:szCs w:val="22"/>
              </w:rPr>
            </w:pPr>
            <w:r w:rsidRPr="00F52845">
              <w:rPr>
                <w:sz w:val="22"/>
                <w:szCs w:val="22"/>
              </w:rPr>
              <w:t xml:space="preserve">№ </w:t>
            </w:r>
            <w:r w:rsidR="00F52845" w:rsidRPr="00F52845">
              <w:rPr>
                <w:sz w:val="22"/>
                <w:szCs w:val="22"/>
                <w:lang w:val="kk-KZ"/>
              </w:rPr>
              <w:t>37394</w:t>
            </w:r>
            <w:r w:rsidRPr="00F52845">
              <w:rPr>
                <w:sz w:val="22"/>
                <w:szCs w:val="22"/>
              </w:rPr>
              <w:t xml:space="preserve"> </w:t>
            </w:r>
            <w:r w:rsidR="00357683" w:rsidRPr="00F52845">
              <w:rPr>
                <w:sz w:val="22"/>
                <w:szCs w:val="22"/>
              </w:rPr>
              <w:t>Патент на изобретение от</w:t>
            </w:r>
            <w:r w:rsidR="00F52845" w:rsidRPr="00F52845">
              <w:rPr>
                <w:sz w:val="22"/>
                <w:szCs w:val="22"/>
                <w:lang w:val="kk-KZ"/>
              </w:rPr>
              <w:t xml:space="preserve"> </w:t>
            </w:r>
            <w:r w:rsidR="00F52845" w:rsidRPr="00F52845">
              <w:rPr>
                <w:sz w:val="22"/>
                <w:szCs w:val="22"/>
                <w:lang w:val="ru-KZ"/>
              </w:rPr>
              <w:t>27</w:t>
            </w:r>
            <w:r w:rsidRPr="00F52845">
              <w:rPr>
                <w:sz w:val="22"/>
                <w:szCs w:val="22"/>
              </w:rPr>
              <w:t>.</w:t>
            </w:r>
            <w:r w:rsidR="00F52845" w:rsidRPr="00F52845">
              <w:rPr>
                <w:sz w:val="22"/>
                <w:szCs w:val="22"/>
                <w:lang w:val="ru-KZ"/>
              </w:rPr>
              <w:t>06</w:t>
            </w:r>
            <w:r w:rsidRPr="00F52845">
              <w:rPr>
                <w:sz w:val="22"/>
                <w:szCs w:val="22"/>
              </w:rPr>
              <w:t>.</w:t>
            </w:r>
            <w:r w:rsidR="00357683">
              <w:rPr>
                <w:sz w:val="22"/>
                <w:szCs w:val="22"/>
                <w:lang w:val="kk-KZ"/>
              </w:rPr>
              <w:t xml:space="preserve"> </w:t>
            </w:r>
            <w:r w:rsidRPr="00F52845">
              <w:rPr>
                <w:sz w:val="22"/>
                <w:szCs w:val="22"/>
              </w:rPr>
              <w:t>20</w:t>
            </w:r>
            <w:r w:rsidR="00F52845" w:rsidRPr="00F52845">
              <w:rPr>
                <w:sz w:val="22"/>
                <w:szCs w:val="22"/>
                <w:lang w:val="ru-KZ"/>
              </w:rPr>
              <w:t>25</w:t>
            </w:r>
            <w:r w:rsidRPr="00F52845">
              <w:rPr>
                <w:sz w:val="22"/>
                <w:szCs w:val="22"/>
              </w:rPr>
              <w:t xml:space="preserve"> </w:t>
            </w:r>
            <w:r w:rsidR="00357683">
              <w:rPr>
                <w:sz w:val="22"/>
                <w:szCs w:val="22"/>
                <w:lang w:val="kk-KZ"/>
              </w:rPr>
              <w:t>г</w:t>
            </w:r>
            <w:r w:rsidRPr="00F52845">
              <w:rPr>
                <w:sz w:val="22"/>
                <w:szCs w:val="22"/>
              </w:rPr>
              <w:t>.</w:t>
            </w:r>
          </w:p>
          <w:p w14:paraId="632E03D1" w14:textId="180FF688" w:rsidR="00DD095E" w:rsidRPr="00F52845" w:rsidRDefault="00DD09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429A" w14:textId="77777777" w:rsidR="00DD095E" w:rsidRPr="00F52845" w:rsidRDefault="00F52845">
            <w:pPr>
              <w:rPr>
                <w:sz w:val="22"/>
                <w:szCs w:val="22"/>
                <w:lang w:val="kk-KZ"/>
              </w:rPr>
            </w:pPr>
            <w:r w:rsidRPr="00F52845">
              <w:rPr>
                <w:sz w:val="22"/>
                <w:szCs w:val="22"/>
                <w:lang w:val="kk-KZ"/>
              </w:rPr>
              <w:t>Қуанышбеков Т.Қ.,</w:t>
            </w:r>
          </w:p>
          <w:p w14:paraId="2C6B49BC" w14:textId="77777777" w:rsidR="00F52845" w:rsidRPr="00F52845" w:rsidRDefault="00F52845">
            <w:pPr>
              <w:rPr>
                <w:sz w:val="22"/>
                <w:szCs w:val="22"/>
                <w:lang w:val="kk-KZ"/>
              </w:rPr>
            </w:pPr>
            <w:r w:rsidRPr="00F52845">
              <w:rPr>
                <w:sz w:val="22"/>
                <w:szCs w:val="22"/>
                <w:lang w:val="kk-KZ"/>
              </w:rPr>
              <w:t>Жилкашинова А.М.,</w:t>
            </w:r>
          </w:p>
          <w:p w14:paraId="7A9B3B88" w14:textId="77777777" w:rsidR="00F52845" w:rsidRPr="00F52845" w:rsidRDefault="00F52845">
            <w:pPr>
              <w:rPr>
                <w:sz w:val="22"/>
                <w:szCs w:val="22"/>
                <w:lang w:val="kk-KZ"/>
              </w:rPr>
            </w:pPr>
            <w:r w:rsidRPr="00F52845">
              <w:rPr>
                <w:sz w:val="22"/>
                <w:szCs w:val="22"/>
                <w:lang w:val="kk-KZ"/>
              </w:rPr>
              <w:t>Ақатан Қ.,</w:t>
            </w:r>
          </w:p>
          <w:p w14:paraId="19A91890" w14:textId="77777777" w:rsidR="00F52845" w:rsidRPr="00F52845" w:rsidRDefault="00F52845">
            <w:pPr>
              <w:rPr>
                <w:b/>
                <w:bCs/>
                <w:sz w:val="22"/>
                <w:szCs w:val="22"/>
                <w:u w:val="single"/>
                <w:lang w:val="kk-KZ"/>
              </w:rPr>
            </w:pPr>
            <w:r w:rsidRPr="00F52845">
              <w:rPr>
                <w:b/>
                <w:bCs/>
                <w:sz w:val="22"/>
                <w:szCs w:val="22"/>
                <w:u w:val="single"/>
                <w:lang w:val="kk-KZ"/>
              </w:rPr>
              <w:t>Толепов Ж.К.,</w:t>
            </w:r>
          </w:p>
          <w:p w14:paraId="775551D3" w14:textId="3CE16ADC" w:rsidR="00F52845" w:rsidRPr="00F52845" w:rsidRDefault="00F52845">
            <w:pPr>
              <w:rPr>
                <w:sz w:val="22"/>
                <w:szCs w:val="22"/>
                <w:lang w:val="kk-KZ"/>
              </w:rPr>
            </w:pPr>
            <w:r w:rsidRPr="00F52845">
              <w:rPr>
                <w:sz w:val="22"/>
                <w:szCs w:val="22"/>
                <w:lang w:val="kk-KZ"/>
              </w:rPr>
              <w:t>Таланов В.С.</w:t>
            </w:r>
          </w:p>
        </w:tc>
      </w:tr>
    </w:tbl>
    <w:p w14:paraId="25F8C813" w14:textId="77777777" w:rsidR="00DD095E" w:rsidRPr="00E12194" w:rsidRDefault="00DD095E" w:rsidP="00DD095E">
      <w:pPr>
        <w:jc w:val="both"/>
        <w:rPr>
          <w:lang w:val="en-US" w:eastAsia="ko-KR"/>
        </w:rPr>
      </w:pPr>
    </w:p>
    <w:p w14:paraId="542056B2" w14:textId="77777777" w:rsidR="00DD095E" w:rsidRDefault="00DD095E" w:rsidP="00DD095E">
      <w:pPr>
        <w:rPr>
          <w:lang w:eastAsia="ko-KR"/>
        </w:rPr>
      </w:pPr>
    </w:p>
    <w:p w14:paraId="77AAC3AD" w14:textId="77777777" w:rsidR="00DD095E" w:rsidRDefault="00DD095E" w:rsidP="00DD095E">
      <w:pPr>
        <w:jc w:val="right"/>
        <w:rPr>
          <w:lang w:eastAsia="ko-KR"/>
        </w:rPr>
      </w:pPr>
    </w:p>
    <w:p w14:paraId="6D21BBF5" w14:textId="77777777" w:rsidR="00DD095E" w:rsidRDefault="00DD095E" w:rsidP="00DD095E">
      <w:pPr>
        <w:rPr>
          <w:lang w:eastAsia="ko-KR"/>
        </w:rPr>
      </w:pPr>
    </w:p>
    <w:p w14:paraId="42348670" w14:textId="77777777" w:rsidR="00DD095E" w:rsidRDefault="00DD095E" w:rsidP="00DD095E">
      <w:pPr>
        <w:tabs>
          <w:tab w:val="left" w:pos="1800"/>
        </w:tabs>
        <w:jc w:val="both"/>
        <w:rPr>
          <w:b/>
        </w:rPr>
      </w:pPr>
    </w:p>
    <w:p w14:paraId="741647D5" w14:textId="77777777" w:rsidR="00DD095E" w:rsidRDefault="00DD095E" w:rsidP="00DD095E">
      <w:pPr>
        <w:rPr>
          <w:lang w:eastAsia="ko-KR"/>
        </w:rPr>
      </w:pPr>
    </w:p>
    <w:p w14:paraId="15CEABB8" w14:textId="77777777" w:rsidR="00DD095E" w:rsidRDefault="00DD095E" w:rsidP="00DD095E">
      <w:pPr>
        <w:rPr>
          <w:lang w:eastAsia="ko-KR"/>
        </w:rPr>
      </w:pPr>
    </w:p>
    <w:p w14:paraId="349E76B4" w14:textId="77777777" w:rsidR="00DD095E" w:rsidRDefault="00DD095E" w:rsidP="00DD095E">
      <w:pPr>
        <w:rPr>
          <w:lang w:eastAsia="ko-KR"/>
        </w:rPr>
      </w:pPr>
    </w:p>
    <w:p w14:paraId="3E3CAE75" w14:textId="77777777" w:rsidR="00DD095E" w:rsidRDefault="00DD095E" w:rsidP="00DD095E">
      <w:pPr>
        <w:rPr>
          <w:lang w:eastAsia="ko-KR"/>
        </w:rPr>
      </w:pPr>
    </w:p>
    <w:p w14:paraId="38FD9AE4" w14:textId="77777777" w:rsidR="00DD095E" w:rsidRDefault="00DD095E" w:rsidP="00DD095E">
      <w:pPr>
        <w:rPr>
          <w:lang w:eastAsia="ko-KR"/>
        </w:rPr>
      </w:pPr>
    </w:p>
    <w:p w14:paraId="742BF53E" w14:textId="77777777" w:rsidR="00DD095E" w:rsidRDefault="00DD095E" w:rsidP="00DD095E">
      <w:pPr>
        <w:tabs>
          <w:tab w:val="left" w:pos="2554"/>
        </w:tabs>
        <w:rPr>
          <w:lang w:eastAsia="ko-KR"/>
        </w:rPr>
      </w:pPr>
      <w:r>
        <w:rPr>
          <w:lang w:eastAsia="ko-KR"/>
        </w:rPr>
        <w:tab/>
      </w:r>
    </w:p>
    <w:p w14:paraId="32457CB5" w14:textId="2789FD6A" w:rsidR="005D702B" w:rsidRPr="00DD095E" w:rsidRDefault="005D702B" w:rsidP="004C3FF4">
      <w:pPr>
        <w:pStyle w:val="BodyText"/>
        <w:jc w:val="center"/>
        <w:rPr>
          <w:sz w:val="22"/>
          <w:szCs w:val="22"/>
          <w:lang w:val="ru-RU"/>
        </w:rPr>
      </w:pPr>
    </w:p>
    <w:sectPr w:rsidR="005D702B" w:rsidRPr="00DD095E" w:rsidSect="006A061D">
      <w:footerReference w:type="default" r:id="rId31"/>
      <w:pgSz w:w="11906" w:h="16838"/>
      <w:pgMar w:top="1134" w:right="851" w:bottom="1134" w:left="1134" w:header="709" w:footer="9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E7C27" w14:textId="77777777" w:rsidR="00BC7B82" w:rsidRDefault="00BC7B82">
      <w:r>
        <w:separator/>
      </w:r>
    </w:p>
  </w:endnote>
  <w:endnote w:type="continuationSeparator" w:id="0">
    <w:p w14:paraId="76FFED64" w14:textId="77777777" w:rsidR="00BC7B82" w:rsidRDefault="00BC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A8BF4" w14:textId="06AE2BD9" w:rsidR="00B93970" w:rsidRDefault="00B93970" w:rsidP="007B0B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567C06B" w14:textId="77777777" w:rsidR="00B93970" w:rsidRDefault="00B93970" w:rsidP="007B0B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613C4" w14:textId="167FDDA7" w:rsidR="00B93970" w:rsidRPr="00C57F61" w:rsidRDefault="00B93970" w:rsidP="00C57F61">
    <w:pPr>
      <w:pStyle w:val="Footer"/>
      <w:tabs>
        <w:tab w:val="clear" w:pos="4677"/>
        <w:tab w:val="clear" w:pos="9355"/>
      </w:tabs>
      <w:ind w:right="60"/>
      <w:jc w:val="center"/>
      <w:rPr>
        <w:b/>
        <w:sz w:val="20"/>
        <w:szCs w:val="20"/>
      </w:rPr>
    </w:pPr>
  </w:p>
  <w:p w14:paraId="04A233E4" w14:textId="160E7426" w:rsidR="00B93970" w:rsidRPr="00EB2AE7" w:rsidRDefault="00B93970" w:rsidP="0029091F">
    <w:pPr>
      <w:pStyle w:val="Footer"/>
      <w:tabs>
        <w:tab w:val="clear" w:pos="4677"/>
        <w:tab w:val="clear" w:pos="9355"/>
      </w:tabs>
      <w:ind w:right="60"/>
      <w:rPr>
        <w:sz w:val="22"/>
        <w:lang w:val="kk-KZ"/>
      </w:rPr>
    </w:pPr>
    <w:r>
      <w:rPr>
        <w:b/>
        <w:sz w:val="22"/>
        <w:lang w:val="kk-KZ"/>
      </w:rPr>
      <w:t xml:space="preserve">     </w:t>
    </w:r>
    <w:r w:rsidR="00EA2F1D" w:rsidRPr="00EA2F1D">
      <w:rPr>
        <w:sz w:val="22"/>
        <w:lang w:val="kk-KZ"/>
      </w:rPr>
      <w:t>Ізденуші</w:t>
    </w:r>
    <w:r w:rsidRPr="00EB2AE7">
      <w:rPr>
        <w:sz w:val="22"/>
        <w:lang w:val="kk-KZ"/>
      </w:rPr>
      <w:t xml:space="preserve">                                                                                                                             </w:t>
    </w:r>
    <w:r w:rsidRPr="00EA2F1D">
      <w:rPr>
        <w:sz w:val="22"/>
        <w:lang w:val="kk-KZ"/>
      </w:rPr>
      <w:t xml:space="preserve">                                                          </w:t>
    </w:r>
    <w:r w:rsidRPr="00EB2AE7">
      <w:rPr>
        <w:sz w:val="22"/>
        <w:lang w:val="kk-KZ"/>
      </w:rPr>
      <w:t xml:space="preserve"> </w:t>
    </w:r>
    <w:r w:rsidR="00C92F8B">
      <w:rPr>
        <w:sz w:val="22"/>
        <w:lang w:val="kk-KZ"/>
      </w:rPr>
      <w:t>Ж</w:t>
    </w:r>
    <w:r w:rsidRPr="00EB2AE7">
      <w:rPr>
        <w:sz w:val="22"/>
        <w:lang w:val="kk-KZ"/>
      </w:rPr>
      <w:t>.</w:t>
    </w:r>
    <w:r w:rsidR="00C92F8B">
      <w:rPr>
        <w:sz w:val="22"/>
        <w:lang w:val="kk-KZ"/>
      </w:rPr>
      <w:t>К</w:t>
    </w:r>
    <w:r w:rsidRPr="00EB2AE7">
      <w:rPr>
        <w:sz w:val="22"/>
        <w:lang w:val="kk-KZ"/>
      </w:rPr>
      <w:t xml:space="preserve">. </w:t>
    </w:r>
    <w:r w:rsidR="00C92F8B">
      <w:rPr>
        <w:sz w:val="22"/>
        <w:lang w:val="kk-KZ"/>
      </w:rPr>
      <w:t>Толепов</w:t>
    </w:r>
    <w:r w:rsidRPr="00EB2AE7">
      <w:rPr>
        <w:sz w:val="22"/>
        <w:lang w:val="kk-KZ"/>
      </w:rPr>
      <w:t xml:space="preserve"> </w:t>
    </w:r>
  </w:p>
  <w:p w14:paraId="5DAD62E8" w14:textId="77777777" w:rsidR="00B93970" w:rsidRPr="00EB2AE7" w:rsidRDefault="00B93970" w:rsidP="00C57F61">
    <w:pPr>
      <w:pStyle w:val="Footer"/>
      <w:ind w:right="360"/>
      <w:jc w:val="center"/>
      <w:rPr>
        <w:sz w:val="32"/>
        <w:szCs w:val="32"/>
        <w:lang w:val="kk-KZ"/>
      </w:rPr>
    </w:pPr>
  </w:p>
  <w:p w14:paraId="5FB83725" w14:textId="77777777" w:rsidR="00B93970" w:rsidRPr="00EB2AE7" w:rsidRDefault="00B93970" w:rsidP="00C57F61">
    <w:pPr>
      <w:pStyle w:val="Footer"/>
      <w:framePr w:wrap="around" w:vAnchor="text" w:hAnchor="page" w:x="15921" w:y="566"/>
      <w:jc w:val="center"/>
      <w:rPr>
        <w:rStyle w:val="PageNumber"/>
        <w:b/>
        <w:bCs w:val="0"/>
        <w:lang w:val="kk-KZ"/>
      </w:rPr>
    </w:pPr>
    <w:r w:rsidRPr="00DA1C3F">
      <w:rPr>
        <w:rStyle w:val="PageNumber"/>
        <w:b/>
        <w:bCs w:val="0"/>
      </w:rPr>
      <w:fldChar w:fldCharType="begin"/>
    </w:r>
    <w:r w:rsidRPr="00EB2AE7">
      <w:rPr>
        <w:rStyle w:val="PageNumber"/>
        <w:b/>
        <w:bCs w:val="0"/>
        <w:lang w:val="kk-KZ"/>
      </w:rPr>
      <w:instrText xml:space="preserve">PAGE  </w:instrText>
    </w:r>
    <w:r w:rsidRPr="00DA1C3F">
      <w:rPr>
        <w:rStyle w:val="PageNumber"/>
        <w:b/>
        <w:bCs w:val="0"/>
      </w:rPr>
      <w:fldChar w:fldCharType="separate"/>
    </w:r>
    <w:r w:rsidR="00DD095E" w:rsidRPr="00EB2AE7">
      <w:rPr>
        <w:rStyle w:val="PageNumber"/>
        <w:b/>
        <w:bCs w:val="0"/>
        <w:noProof/>
        <w:lang w:val="kk-KZ"/>
      </w:rPr>
      <w:t>6</w:t>
    </w:r>
    <w:r w:rsidRPr="00DA1C3F">
      <w:rPr>
        <w:rStyle w:val="PageNumber"/>
        <w:b/>
        <w:bCs w:val="0"/>
      </w:rPr>
      <w:fldChar w:fldCharType="end"/>
    </w:r>
  </w:p>
  <w:p w14:paraId="3928709E" w14:textId="5FE2DED2" w:rsidR="00B93970" w:rsidRPr="00EA2F1D" w:rsidRDefault="00B93970" w:rsidP="0029091F">
    <w:pPr>
      <w:pStyle w:val="Footer"/>
      <w:tabs>
        <w:tab w:val="clear" w:pos="4677"/>
        <w:tab w:val="clear" w:pos="9355"/>
        <w:tab w:val="left" w:pos="9639"/>
        <w:tab w:val="left" w:pos="13608"/>
      </w:tabs>
      <w:ind w:right="-82"/>
      <w:rPr>
        <w:sz w:val="22"/>
        <w:lang w:val="kk-KZ"/>
      </w:rPr>
    </w:pPr>
    <w:r w:rsidRPr="00DA1C3F">
      <w:rPr>
        <w:b/>
        <w:sz w:val="22"/>
        <w:lang w:val="kk-KZ"/>
      </w:rPr>
      <w:t xml:space="preserve">    </w:t>
    </w:r>
    <w:r>
      <w:rPr>
        <w:b/>
        <w:sz w:val="22"/>
        <w:lang w:val="kk-KZ"/>
      </w:rPr>
      <w:t xml:space="preserve"> </w:t>
    </w:r>
    <w:r w:rsidR="00EA2F1D" w:rsidRPr="00EA2F1D">
      <w:rPr>
        <w:sz w:val="22"/>
        <w:lang w:val="kk-KZ"/>
      </w:rPr>
      <w:t>Әл-Фараби ат. ҚазҰУ-дың ғ</w:t>
    </w:r>
    <w:r w:rsidR="00FD1DE0">
      <w:rPr>
        <w:sz w:val="22"/>
        <w:lang w:val="kk-KZ"/>
      </w:rPr>
      <w:t>алым</w:t>
    </w:r>
    <w:r w:rsidR="00EA2F1D" w:rsidRPr="00EA2F1D">
      <w:rPr>
        <w:sz w:val="22"/>
        <w:lang w:val="kk-KZ"/>
      </w:rPr>
      <w:t xml:space="preserve"> хатшысы</w:t>
    </w:r>
    <w:r w:rsidRPr="00EA2F1D">
      <w:rPr>
        <w:sz w:val="22"/>
        <w:lang w:val="kk-KZ"/>
      </w:rPr>
      <w:t xml:space="preserve">                                                                                                      </w:t>
    </w:r>
    <w:r w:rsidR="00EA2F1D">
      <w:rPr>
        <w:sz w:val="22"/>
        <w:lang w:val="kk-KZ"/>
      </w:rPr>
      <w:t xml:space="preserve">     </w:t>
    </w:r>
    <w:r w:rsidRPr="00EA2F1D">
      <w:rPr>
        <w:sz w:val="22"/>
        <w:lang w:val="kk-KZ"/>
      </w:rPr>
      <w:t xml:space="preserve">               </w:t>
    </w:r>
    <w:r w:rsidR="00C93C6E">
      <w:rPr>
        <w:sz w:val="22"/>
        <w:lang w:val="kk-KZ"/>
      </w:rPr>
      <w:t xml:space="preserve">   </w:t>
    </w:r>
    <w:r w:rsidRPr="00EA2F1D">
      <w:rPr>
        <w:sz w:val="22"/>
        <w:lang w:val="kk-KZ"/>
      </w:rPr>
      <w:t>М.</w:t>
    </w:r>
    <w:r w:rsidR="00FD1DE0">
      <w:rPr>
        <w:sz w:val="22"/>
        <w:lang w:val="kk-KZ"/>
      </w:rPr>
      <w:t>Қ</w:t>
    </w:r>
    <w:r w:rsidRPr="00EA2F1D">
      <w:rPr>
        <w:sz w:val="22"/>
        <w:lang w:val="kk-KZ"/>
      </w:rPr>
      <w:t>. М</w:t>
    </w:r>
    <w:r w:rsidR="00FD1DE0">
      <w:rPr>
        <w:sz w:val="22"/>
        <w:lang w:val="kk-KZ"/>
      </w:rPr>
      <w:t>ә</w:t>
    </w:r>
    <w:r w:rsidRPr="00EA2F1D">
      <w:rPr>
        <w:sz w:val="22"/>
        <w:lang w:val="kk-KZ"/>
      </w:rPr>
      <w:t>мбетова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4613767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59C95F86" w14:textId="77777777" w:rsidR="00C93C6E" w:rsidRDefault="00C93C6E">
        <w:pPr>
          <w:pStyle w:val="Footer"/>
          <w:jc w:val="right"/>
          <w:rPr>
            <w:lang w:val="kk-KZ"/>
          </w:rPr>
        </w:pPr>
      </w:p>
      <w:p w14:paraId="5906BE20" w14:textId="7137FEB7" w:rsidR="00C93C6E" w:rsidRPr="00EB2AE7" w:rsidRDefault="00C93C6E" w:rsidP="00C93C6E">
        <w:pPr>
          <w:pStyle w:val="Footer"/>
          <w:tabs>
            <w:tab w:val="clear" w:pos="4677"/>
            <w:tab w:val="clear" w:pos="9355"/>
          </w:tabs>
          <w:ind w:right="60"/>
          <w:rPr>
            <w:sz w:val="22"/>
            <w:lang w:val="kk-KZ"/>
          </w:rPr>
        </w:pPr>
        <w:r>
          <w:rPr>
            <w:b/>
            <w:sz w:val="22"/>
            <w:lang w:val="kk-KZ"/>
          </w:rPr>
          <w:t xml:space="preserve">     </w:t>
        </w:r>
        <w:r w:rsidRPr="00EA2F1D">
          <w:rPr>
            <w:sz w:val="22"/>
            <w:lang w:val="kk-KZ"/>
          </w:rPr>
          <w:t>Ізденуші</w:t>
        </w:r>
        <w:r w:rsidRPr="00EB2AE7">
          <w:rPr>
            <w:sz w:val="22"/>
            <w:lang w:val="kk-KZ"/>
          </w:rPr>
          <w:t xml:space="preserve">                                                            </w:t>
        </w:r>
        <w:r w:rsidRPr="00EA2F1D">
          <w:rPr>
            <w:sz w:val="22"/>
            <w:lang w:val="kk-KZ"/>
          </w:rPr>
          <w:t xml:space="preserve">                                                          </w:t>
        </w:r>
        <w:r w:rsidRPr="00EB2AE7">
          <w:rPr>
            <w:sz w:val="22"/>
            <w:lang w:val="kk-KZ"/>
          </w:rPr>
          <w:t xml:space="preserve"> </w:t>
        </w:r>
        <w:r>
          <w:rPr>
            <w:sz w:val="22"/>
            <w:lang w:val="kk-KZ"/>
          </w:rPr>
          <w:t>Ж</w:t>
        </w:r>
        <w:r w:rsidRPr="00EB2AE7">
          <w:rPr>
            <w:sz w:val="22"/>
            <w:lang w:val="kk-KZ"/>
          </w:rPr>
          <w:t>.</w:t>
        </w:r>
        <w:r>
          <w:rPr>
            <w:sz w:val="22"/>
            <w:lang w:val="kk-KZ"/>
          </w:rPr>
          <w:t>К</w:t>
        </w:r>
        <w:r w:rsidRPr="00EB2AE7">
          <w:rPr>
            <w:sz w:val="22"/>
            <w:lang w:val="kk-KZ"/>
          </w:rPr>
          <w:t xml:space="preserve">. </w:t>
        </w:r>
        <w:r>
          <w:rPr>
            <w:sz w:val="22"/>
            <w:lang w:val="kk-KZ"/>
          </w:rPr>
          <w:t>Толепов</w:t>
        </w:r>
        <w:r w:rsidRPr="00EB2AE7">
          <w:rPr>
            <w:sz w:val="22"/>
            <w:lang w:val="kk-KZ"/>
          </w:rPr>
          <w:t xml:space="preserve"> </w:t>
        </w:r>
      </w:p>
      <w:p w14:paraId="72B8C0F7" w14:textId="77777777" w:rsidR="00C93C6E" w:rsidRPr="00EB2AE7" w:rsidRDefault="00C93C6E" w:rsidP="00C93C6E">
        <w:pPr>
          <w:pStyle w:val="Footer"/>
          <w:ind w:right="360"/>
          <w:jc w:val="center"/>
          <w:rPr>
            <w:sz w:val="32"/>
            <w:szCs w:val="32"/>
            <w:lang w:val="kk-KZ"/>
          </w:rPr>
        </w:pPr>
      </w:p>
      <w:p w14:paraId="34CFC0C9" w14:textId="77777777" w:rsidR="00C93C6E" w:rsidRPr="00EB2AE7" w:rsidRDefault="00C93C6E" w:rsidP="00C93C6E">
        <w:pPr>
          <w:pStyle w:val="Footer"/>
          <w:framePr w:wrap="around" w:vAnchor="text" w:hAnchor="page" w:x="15921" w:y="566"/>
          <w:jc w:val="center"/>
          <w:rPr>
            <w:rStyle w:val="PageNumber"/>
            <w:b/>
            <w:bCs w:val="0"/>
            <w:lang w:val="kk-KZ"/>
          </w:rPr>
        </w:pPr>
        <w:r w:rsidRPr="00DA1C3F">
          <w:rPr>
            <w:rStyle w:val="PageNumber"/>
            <w:b/>
            <w:bCs w:val="0"/>
          </w:rPr>
          <w:fldChar w:fldCharType="begin"/>
        </w:r>
        <w:r w:rsidRPr="00EB2AE7">
          <w:rPr>
            <w:rStyle w:val="PageNumber"/>
            <w:b/>
            <w:bCs w:val="0"/>
            <w:lang w:val="kk-KZ"/>
          </w:rPr>
          <w:instrText xml:space="preserve">PAGE  </w:instrText>
        </w:r>
        <w:r w:rsidRPr="00DA1C3F">
          <w:rPr>
            <w:rStyle w:val="PageNumber"/>
            <w:b/>
            <w:bCs w:val="0"/>
          </w:rPr>
          <w:fldChar w:fldCharType="separate"/>
        </w:r>
        <w:r w:rsidRPr="00C93C6E">
          <w:rPr>
            <w:rStyle w:val="PageNumber"/>
            <w:b/>
            <w:bCs w:val="0"/>
            <w:lang w:val="kk-KZ"/>
          </w:rPr>
          <w:t>3</w:t>
        </w:r>
        <w:r w:rsidRPr="00DA1C3F">
          <w:rPr>
            <w:rStyle w:val="PageNumber"/>
            <w:b/>
            <w:bCs w:val="0"/>
          </w:rPr>
          <w:fldChar w:fldCharType="end"/>
        </w:r>
      </w:p>
      <w:p w14:paraId="64865715" w14:textId="05E32345" w:rsidR="00C93C6E" w:rsidRDefault="00C93C6E" w:rsidP="00C93C6E">
        <w:pPr>
          <w:pStyle w:val="Footer"/>
          <w:rPr>
            <w:lang w:val="kk-KZ"/>
          </w:rPr>
        </w:pPr>
        <w:r w:rsidRPr="00DA1C3F">
          <w:rPr>
            <w:b/>
            <w:sz w:val="22"/>
            <w:lang w:val="kk-KZ"/>
          </w:rPr>
          <w:t xml:space="preserve">    </w:t>
        </w:r>
        <w:r>
          <w:rPr>
            <w:b/>
            <w:sz w:val="22"/>
            <w:lang w:val="kk-KZ"/>
          </w:rPr>
          <w:t xml:space="preserve"> </w:t>
        </w:r>
        <w:r w:rsidRPr="00EA2F1D">
          <w:rPr>
            <w:sz w:val="22"/>
            <w:lang w:val="kk-KZ"/>
          </w:rPr>
          <w:t>Әл-Фараби ат. ҚазҰУ-дың ғ</w:t>
        </w:r>
        <w:r>
          <w:rPr>
            <w:sz w:val="22"/>
            <w:lang w:val="kk-KZ"/>
          </w:rPr>
          <w:t>алым</w:t>
        </w:r>
        <w:r w:rsidRPr="00EA2F1D">
          <w:rPr>
            <w:sz w:val="22"/>
            <w:lang w:val="kk-KZ"/>
          </w:rPr>
          <w:t xml:space="preserve"> хатшысы                                                            М.</w:t>
        </w:r>
        <w:r>
          <w:rPr>
            <w:sz w:val="22"/>
            <w:lang w:val="kk-KZ"/>
          </w:rPr>
          <w:t>Қ</w:t>
        </w:r>
        <w:r w:rsidRPr="00EA2F1D">
          <w:rPr>
            <w:sz w:val="22"/>
            <w:lang w:val="kk-KZ"/>
          </w:rPr>
          <w:t>. М</w:t>
        </w:r>
        <w:r>
          <w:rPr>
            <w:sz w:val="22"/>
            <w:lang w:val="kk-KZ"/>
          </w:rPr>
          <w:t>ә</w:t>
        </w:r>
        <w:r w:rsidRPr="00EA2F1D">
          <w:rPr>
            <w:sz w:val="22"/>
            <w:lang w:val="kk-KZ"/>
          </w:rPr>
          <w:t>мбетова</w:t>
        </w:r>
      </w:p>
      <w:p w14:paraId="23FB6B8E" w14:textId="77777777" w:rsidR="00C93C6E" w:rsidRDefault="00C93C6E">
        <w:pPr>
          <w:pStyle w:val="Footer"/>
          <w:jc w:val="right"/>
          <w:rPr>
            <w:lang w:val="kk-KZ"/>
          </w:rPr>
        </w:pPr>
      </w:p>
      <w:p w14:paraId="1D8774B6" w14:textId="77777777" w:rsidR="00C93C6E" w:rsidRDefault="00C93C6E">
        <w:pPr>
          <w:pStyle w:val="Footer"/>
          <w:jc w:val="right"/>
          <w:rPr>
            <w:lang w:val="kk-KZ"/>
          </w:rPr>
        </w:pPr>
      </w:p>
      <w:p w14:paraId="0FCCDC1B" w14:textId="45B13714" w:rsidR="00B93970" w:rsidRPr="00C93C6E" w:rsidRDefault="00C93C6E" w:rsidP="00C93C6E">
        <w:pPr>
          <w:pStyle w:val="Footer"/>
          <w:jc w:val="right"/>
          <w:rPr>
            <w:b/>
            <w:bCs/>
          </w:rPr>
        </w:pPr>
        <w:r w:rsidRPr="00C93C6E">
          <w:rPr>
            <w:b/>
            <w:bCs/>
          </w:rPr>
          <w:fldChar w:fldCharType="begin"/>
        </w:r>
        <w:r w:rsidRPr="00C93C6E">
          <w:rPr>
            <w:b/>
            <w:bCs/>
          </w:rPr>
          <w:instrText xml:space="preserve"> PAGE   \* MERGEFORMAT </w:instrText>
        </w:r>
        <w:r w:rsidRPr="00C93C6E">
          <w:rPr>
            <w:b/>
            <w:bCs/>
          </w:rPr>
          <w:fldChar w:fldCharType="separate"/>
        </w:r>
        <w:r w:rsidRPr="00C93C6E">
          <w:rPr>
            <w:b/>
            <w:bCs/>
            <w:noProof/>
          </w:rPr>
          <w:t>2</w:t>
        </w:r>
        <w:r w:rsidRPr="00C93C6E">
          <w:rPr>
            <w:b/>
            <w:bCs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20F17" w14:textId="77777777" w:rsidR="00BC7B82" w:rsidRDefault="00BC7B82">
      <w:r>
        <w:separator/>
      </w:r>
    </w:p>
  </w:footnote>
  <w:footnote w:type="continuationSeparator" w:id="0">
    <w:p w14:paraId="022B62F3" w14:textId="77777777" w:rsidR="00BC7B82" w:rsidRDefault="00BC7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7B9A"/>
    <w:multiLevelType w:val="hybridMultilevel"/>
    <w:tmpl w:val="0A4EC60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716CA"/>
    <w:multiLevelType w:val="hybridMultilevel"/>
    <w:tmpl w:val="367A6B52"/>
    <w:lvl w:ilvl="0" w:tplc="4658FB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56415"/>
    <w:multiLevelType w:val="hybridMultilevel"/>
    <w:tmpl w:val="7A9AE914"/>
    <w:lvl w:ilvl="0" w:tplc="4AE6C276">
      <w:start w:val="1"/>
      <w:numFmt w:val="decimal"/>
      <w:lvlText w:val="%1."/>
      <w:lvlJc w:val="left"/>
      <w:pPr>
        <w:tabs>
          <w:tab w:val="num" w:pos="1345"/>
        </w:tabs>
        <w:ind w:left="1345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537D8"/>
    <w:multiLevelType w:val="multilevel"/>
    <w:tmpl w:val="539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FB4F82"/>
    <w:multiLevelType w:val="hybridMultilevel"/>
    <w:tmpl w:val="09DCA5A0"/>
    <w:lvl w:ilvl="0" w:tplc="68A6378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543B6"/>
    <w:multiLevelType w:val="hybridMultilevel"/>
    <w:tmpl w:val="60B8112C"/>
    <w:lvl w:ilvl="0" w:tplc="A2DEB08C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EE763FB"/>
    <w:multiLevelType w:val="hybridMultilevel"/>
    <w:tmpl w:val="2926F4F4"/>
    <w:lvl w:ilvl="0" w:tplc="8D64C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123A2"/>
    <w:multiLevelType w:val="hybridMultilevel"/>
    <w:tmpl w:val="777069A4"/>
    <w:lvl w:ilvl="0" w:tplc="3C5E33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6C7571"/>
    <w:multiLevelType w:val="multilevel"/>
    <w:tmpl w:val="982C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82048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14724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85727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92556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2683586">
    <w:abstractNumId w:val="5"/>
  </w:num>
  <w:num w:numId="6" w16cid:durableId="1880429486">
    <w:abstractNumId w:val="1"/>
  </w:num>
  <w:num w:numId="7" w16cid:durableId="368065315">
    <w:abstractNumId w:val="6"/>
  </w:num>
  <w:num w:numId="8" w16cid:durableId="779031044">
    <w:abstractNumId w:val="8"/>
  </w:num>
  <w:num w:numId="9" w16cid:durableId="1716849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48"/>
    <w:rsid w:val="0000312C"/>
    <w:rsid w:val="00006538"/>
    <w:rsid w:val="0000785A"/>
    <w:rsid w:val="00007F3F"/>
    <w:rsid w:val="000172FD"/>
    <w:rsid w:val="0002347D"/>
    <w:rsid w:val="0002455A"/>
    <w:rsid w:val="00025BBE"/>
    <w:rsid w:val="0002643F"/>
    <w:rsid w:val="00027510"/>
    <w:rsid w:val="00031E59"/>
    <w:rsid w:val="00032457"/>
    <w:rsid w:val="0003614F"/>
    <w:rsid w:val="00036D76"/>
    <w:rsid w:val="000444C5"/>
    <w:rsid w:val="000468A6"/>
    <w:rsid w:val="000541D2"/>
    <w:rsid w:val="0005480A"/>
    <w:rsid w:val="00055547"/>
    <w:rsid w:val="000560CC"/>
    <w:rsid w:val="000579E8"/>
    <w:rsid w:val="000601F2"/>
    <w:rsid w:val="00060BB0"/>
    <w:rsid w:val="000629D1"/>
    <w:rsid w:val="000656C2"/>
    <w:rsid w:val="00077828"/>
    <w:rsid w:val="00081CBA"/>
    <w:rsid w:val="00083574"/>
    <w:rsid w:val="00084762"/>
    <w:rsid w:val="0008679E"/>
    <w:rsid w:val="000872E4"/>
    <w:rsid w:val="00087312"/>
    <w:rsid w:val="00087D42"/>
    <w:rsid w:val="0009059C"/>
    <w:rsid w:val="00090D0F"/>
    <w:rsid w:val="0009337A"/>
    <w:rsid w:val="0009380A"/>
    <w:rsid w:val="00095369"/>
    <w:rsid w:val="00096884"/>
    <w:rsid w:val="000A3173"/>
    <w:rsid w:val="000A7324"/>
    <w:rsid w:val="000B12A1"/>
    <w:rsid w:val="000B4DD7"/>
    <w:rsid w:val="000C3BF1"/>
    <w:rsid w:val="000C3F10"/>
    <w:rsid w:val="000C68B7"/>
    <w:rsid w:val="000C6B45"/>
    <w:rsid w:val="000D2A05"/>
    <w:rsid w:val="000D6AA4"/>
    <w:rsid w:val="000E0C6D"/>
    <w:rsid w:val="000F09B3"/>
    <w:rsid w:val="000F238F"/>
    <w:rsid w:val="000F36E2"/>
    <w:rsid w:val="00104C79"/>
    <w:rsid w:val="0010602E"/>
    <w:rsid w:val="0010732E"/>
    <w:rsid w:val="0011040E"/>
    <w:rsid w:val="00113DB8"/>
    <w:rsid w:val="001174BC"/>
    <w:rsid w:val="001229E6"/>
    <w:rsid w:val="00124E48"/>
    <w:rsid w:val="00127264"/>
    <w:rsid w:val="0012746E"/>
    <w:rsid w:val="001326BB"/>
    <w:rsid w:val="001340A4"/>
    <w:rsid w:val="00143CBF"/>
    <w:rsid w:val="00145869"/>
    <w:rsid w:val="00150EFF"/>
    <w:rsid w:val="00151670"/>
    <w:rsid w:val="00153ACD"/>
    <w:rsid w:val="00153FB6"/>
    <w:rsid w:val="001600F6"/>
    <w:rsid w:val="001670E1"/>
    <w:rsid w:val="00175205"/>
    <w:rsid w:val="00175F75"/>
    <w:rsid w:val="00183CE5"/>
    <w:rsid w:val="00187B33"/>
    <w:rsid w:val="00194672"/>
    <w:rsid w:val="001A06BE"/>
    <w:rsid w:val="001A371B"/>
    <w:rsid w:val="001B0BA7"/>
    <w:rsid w:val="001B1A15"/>
    <w:rsid w:val="001B2836"/>
    <w:rsid w:val="001B7370"/>
    <w:rsid w:val="001C18BD"/>
    <w:rsid w:val="001C6367"/>
    <w:rsid w:val="001C6BDE"/>
    <w:rsid w:val="001D0EAD"/>
    <w:rsid w:val="001D2167"/>
    <w:rsid w:val="001E2516"/>
    <w:rsid w:val="001E3708"/>
    <w:rsid w:val="001E418E"/>
    <w:rsid w:val="001E44C4"/>
    <w:rsid w:val="001E7457"/>
    <w:rsid w:val="001F0767"/>
    <w:rsid w:val="00200293"/>
    <w:rsid w:val="0020115A"/>
    <w:rsid w:val="00202524"/>
    <w:rsid w:val="00206E75"/>
    <w:rsid w:val="002072A2"/>
    <w:rsid w:val="00216DCA"/>
    <w:rsid w:val="00226130"/>
    <w:rsid w:val="00226659"/>
    <w:rsid w:val="00232096"/>
    <w:rsid w:val="00232FE3"/>
    <w:rsid w:val="002348F8"/>
    <w:rsid w:val="002352FC"/>
    <w:rsid w:val="00243D41"/>
    <w:rsid w:val="00250A4C"/>
    <w:rsid w:val="00250BB2"/>
    <w:rsid w:val="002566FE"/>
    <w:rsid w:val="00261B26"/>
    <w:rsid w:val="0026350B"/>
    <w:rsid w:val="00265539"/>
    <w:rsid w:val="00275F24"/>
    <w:rsid w:val="00280AD0"/>
    <w:rsid w:val="002844AA"/>
    <w:rsid w:val="0029091F"/>
    <w:rsid w:val="00292F58"/>
    <w:rsid w:val="00297612"/>
    <w:rsid w:val="00297A2F"/>
    <w:rsid w:val="002A1238"/>
    <w:rsid w:val="002A159E"/>
    <w:rsid w:val="002A191E"/>
    <w:rsid w:val="002A1988"/>
    <w:rsid w:val="002A27D6"/>
    <w:rsid w:val="002A37B2"/>
    <w:rsid w:val="002A5345"/>
    <w:rsid w:val="002B1304"/>
    <w:rsid w:val="002B653D"/>
    <w:rsid w:val="002C1063"/>
    <w:rsid w:val="002C4A3F"/>
    <w:rsid w:val="002C5149"/>
    <w:rsid w:val="002D2652"/>
    <w:rsid w:val="002D6D4E"/>
    <w:rsid w:val="002D7DA5"/>
    <w:rsid w:val="002E1A58"/>
    <w:rsid w:val="002F4C26"/>
    <w:rsid w:val="002F69BE"/>
    <w:rsid w:val="00302B5B"/>
    <w:rsid w:val="003056F8"/>
    <w:rsid w:val="00306D60"/>
    <w:rsid w:val="00314F3A"/>
    <w:rsid w:val="00320640"/>
    <w:rsid w:val="00322F4A"/>
    <w:rsid w:val="00326E3B"/>
    <w:rsid w:val="00331115"/>
    <w:rsid w:val="00332FAB"/>
    <w:rsid w:val="00337BE4"/>
    <w:rsid w:val="00340218"/>
    <w:rsid w:val="00344A6B"/>
    <w:rsid w:val="00344FDA"/>
    <w:rsid w:val="00346644"/>
    <w:rsid w:val="00351E27"/>
    <w:rsid w:val="00356D02"/>
    <w:rsid w:val="00357683"/>
    <w:rsid w:val="00364B54"/>
    <w:rsid w:val="00367B31"/>
    <w:rsid w:val="00367CC7"/>
    <w:rsid w:val="00370B92"/>
    <w:rsid w:val="0037314D"/>
    <w:rsid w:val="00374AC7"/>
    <w:rsid w:val="00374D12"/>
    <w:rsid w:val="00381BF9"/>
    <w:rsid w:val="00381FF3"/>
    <w:rsid w:val="003838BE"/>
    <w:rsid w:val="00385127"/>
    <w:rsid w:val="003918F8"/>
    <w:rsid w:val="003A073C"/>
    <w:rsid w:val="003A331D"/>
    <w:rsid w:val="003A6837"/>
    <w:rsid w:val="003A6E07"/>
    <w:rsid w:val="003A7D15"/>
    <w:rsid w:val="003B0926"/>
    <w:rsid w:val="003B0945"/>
    <w:rsid w:val="003B2059"/>
    <w:rsid w:val="003B5EA8"/>
    <w:rsid w:val="003B690C"/>
    <w:rsid w:val="003B75E3"/>
    <w:rsid w:val="003C1B3E"/>
    <w:rsid w:val="003C2B19"/>
    <w:rsid w:val="003C610B"/>
    <w:rsid w:val="003C731B"/>
    <w:rsid w:val="003C789F"/>
    <w:rsid w:val="003D43ED"/>
    <w:rsid w:val="003D4BB6"/>
    <w:rsid w:val="003E0E1A"/>
    <w:rsid w:val="003E139C"/>
    <w:rsid w:val="003E1BF2"/>
    <w:rsid w:val="003E1FDF"/>
    <w:rsid w:val="003E5E03"/>
    <w:rsid w:val="003E6339"/>
    <w:rsid w:val="003F7126"/>
    <w:rsid w:val="004024F5"/>
    <w:rsid w:val="00406283"/>
    <w:rsid w:val="004102D9"/>
    <w:rsid w:val="0041204F"/>
    <w:rsid w:val="00413503"/>
    <w:rsid w:val="004146A7"/>
    <w:rsid w:val="004259D7"/>
    <w:rsid w:val="00453356"/>
    <w:rsid w:val="004757A6"/>
    <w:rsid w:val="00477782"/>
    <w:rsid w:val="00477C2C"/>
    <w:rsid w:val="004848CF"/>
    <w:rsid w:val="00484C0C"/>
    <w:rsid w:val="00484C20"/>
    <w:rsid w:val="00485BCA"/>
    <w:rsid w:val="00486711"/>
    <w:rsid w:val="004968AA"/>
    <w:rsid w:val="004A5A2E"/>
    <w:rsid w:val="004A735E"/>
    <w:rsid w:val="004B0BEE"/>
    <w:rsid w:val="004B4EA9"/>
    <w:rsid w:val="004C3FF4"/>
    <w:rsid w:val="004C52E2"/>
    <w:rsid w:val="004C60CB"/>
    <w:rsid w:val="004C6293"/>
    <w:rsid w:val="004C6E93"/>
    <w:rsid w:val="004C7AA8"/>
    <w:rsid w:val="004D51F4"/>
    <w:rsid w:val="004D7A9F"/>
    <w:rsid w:val="004E0D4E"/>
    <w:rsid w:val="004E18DA"/>
    <w:rsid w:val="004E25DB"/>
    <w:rsid w:val="004F00DB"/>
    <w:rsid w:val="004F0AD0"/>
    <w:rsid w:val="004F33C0"/>
    <w:rsid w:val="005025AF"/>
    <w:rsid w:val="00503008"/>
    <w:rsid w:val="00503BF3"/>
    <w:rsid w:val="0050413F"/>
    <w:rsid w:val="00505083"/>
    <w:rsid w:val="0050643C"/>
    <w:rsid w:val="00511703"/>
    <w:rsid w:val="00512AAD"/>
    <w:rsid w:val="00513553"/>
    <w:rsid w:val="00514EFA"/>
    <w:rsid w:val="0052018A"/>
    <w:rsid w:val="00520957"/>
    <w:rsid w:val="00520DCA"/>
    <w:rsid w:val="005217FE"/>
    <w:rsid w:val="00521C0C"/>
    <w:rsid w:val="005300EB"/>
    <w:rsid w:val="005315FC"/>
    <w:rsid w:val="005318DD"/>
    <w:rsid w:val="00540B79"/>
    <w:rsid w:val="0054137A"/>
    <w:rsid w:val="00542E53"/>
    <w:rsid w:val="00543E81"/>
    <w:rsid w:val="00551AFF"/>
    <w:rsid w:val="00555EBB"/>
    <w:rsid w:val="00556C95"/>
    <w:rsid w:val="00566A4D"/>
    <w:rsid w:val="00575734"/>
    <w:rsid w:val="00576068"/>
    <w:rsid w:val="00581539"/>
    <w:rsid w:val="005906B0"/>
    <w:rsid w:val="00591376"/>
    <w:rsid w:val="005926F0"/>
    <w:rsid w:val="005959EF"/>
    <w:rsid w:val="005A6848"/>
    <w:rsid w:val="005B736D"/>
    <w:rsid w:val="005B7F25"/>
    <w:rsid w:val="005C00F0"/>
    <w:rsid w:val="005C3C68"/>
    <w:rsid w:val="005D01A1"/>
    <w:rsid w:val="005D3EA4"/>
    <w:rsid w:val="005D702B"/>
    <w:rsid w:val="005D72CE"/>
    <w:rsid w:val="005E007D"/>
    <w:rsid w:val="005E1465"/>
    <w:rsid w:val="005E198B"/>
    <w:rsid w:val="005E1A75"/>
    <w:rsid w:val="005E21F2"/>
    <w:rsid w:val="005E3129"/>
    <w:rsid w:val="005E3E90"/>
    <w:rsid w:val="005E4C92"/>
    <w:rsid w:val="005F07C5"/>
    <w:rsid w:val="005F2335"/>
    <w:rsid w:val="006002D0"/>
    <w:rsid w:val="00607FAE"/>
    <w:rsid w:val="00614949"/>
    <w:rsid w:val="00620205"/>
    <w:rsid w:val="00620F6C"/>
    <w:rsid w:val="00621D48"/>
    <w:rsid w:val="0062409B"/>
    <w:rsid w:val="00625F4E"/>
    <w:rsid w:val="00626754"/>
    <w:rsid w:val="00634A22"/>
    <w:rsid w:val="00635249"/>
    <w:rsid w:val="006407A3"/>
    <w:rsid w:val="0064661A"/>
    <w:rsid w:val="00646C64"/>
    <w:rsid w:val="006518AC"/>
    <w:rsid w:val="00653A6B"/>
    <w:rsid w:val="00663970"/>
    <w:rsid w:val="00664B00"/>
    <w:rsid w:val="006737E2"/>
    <w:rsid w:val="00674143"/>
    <w:rsid w:val="006757C4"/>
    <w:rsid w:val="00675ED3"/>
    <w:rsid w:val="006766BE"/>
    <w:rsid w:val="006777D9"/>
    <w:rsid w:val="0068670D"/>
    <w:rsid w:val="00694D1B"/>
    <w:rsid w:val="006A061D"/>
    <w:rsid w:val="006A5093"/>
    <w:rsid w:val="006A55C2"/>
    <w:rsid w:val="006A686A"/>
    <w:rsid w:val="006B3758"/>
    <w:rsid w:val="006B49A3"/>
    <w:rsid w:val="006B4DE9"/>
    <w:rsid w:val="006C71CF"/>
    <w:rsid w:val="006D01F5"/>
    <w:rsid w:val="006D06BB"/>
    <w:rsid w:val="006D4D2A"/>
    <w:rsid w:val="006D6A95"/>
    <w:rsid w:val="006E4549"/>
    <w:rsid w:val="006E7278"/>
    <w:rsid w:val="006F0656"/>
    <w:rsid w:val="006F1062"/>
    <w:rsid w:val="006F11B3"/>
    <w:rsid w:val="006F5210"/>
    <w:rsid w:val="006F5F30"/>
    <w:rsid w:val="00703EAF"/>
    <w:rsid w:val="00706D64"/>
    <w:rsid w:val="00711E64"/>
    <w:rsid w:val="007228E8"/>
    <w:rsid w:val="007233C4"/>
    <w:rsid w:val="00730C76"/>
    <w:rsid w:val="0073576A"/>
    <w:rsid w:val="007360B6"/>
    <w:rsid w:val="00750FD7"/>
    <w:rsid w:val="00766DE1"/>
    <w:rsid w:val="00780A72"/>
    <w:rsid w:val="007829C7"/>
    <w:rsid w:val="0078449E"/>
    <w:rsid w:val="007923CF"/>
    <w:rsid w:val="00797D60"/>
    <w:rsid w:val="007A129E"/>
    <w:rsid w:val="007A258A"/>
    <w:rsid w:val="007A3557"/>
    <w:rsid w:val="007A683C"/>
    <w:rsid w:val="007B0B48"/>
    <w:rsid w:val="007B2F7F"/>
    <w:rsid w:val="007B34AE"/>
    <w:rsid w:val="007B4E6E"/>
    <w:rsid w:val="007B5029"/>
    <w:rsid w:val="007B636C"/>
    <w:rsid w:val="007C212F"/>
    <w:rsid w:val="007C4D22"/>
    <w:rsid w:val="007C5D8B"/>
    <w:rsid w:val="007C6CE3"/>
    <w:rsid w:val="007D1BB3"/>
    <w:rsid w:val="007D4491"/>
    <w:rsid w:val="007E0D97"/>
    <w:rsid w:val="007E7A91"/>
    <w:rsid w:val="007F0711"/>
    <w:rsid w:val="007F4E9B"/>
    <w:rsid w:val="007F52CA"/>
    <w:rsid w:val="007F5CF8"/>
    <w:rsid w:val="007F5F87"/>
    <w:rsid w:val="007F7E73"/>
    <w:rsid w:val="00800ED2"/>
    <w:rsid w:val="00801F84"/>
    <w:rsid w:val="008025BF"/>
    <w:rsid w:val="008050F4"/>
    <w:rsid w:val="008120A4"/>
    <w:rsid w:val="008167D2"/>
    <w:rsid w:val="008171D9"/>
    <w:rsid w:val="0082433B"/>
    <w:rsid w:val="00824B49"/>
    <w:rsid w:val="0082589A"/>
    <w:rsid w:val="00826F63"/>
    <w:rsid w:val="00831989"/>
    <w:rsid w:val="00837E12"/>
    <w:rsid w:val="00837F29"/>
    <w:rsid w:val="008414F6"/>
    <w:rsid w:val="00843ED5"/>
    <w:rsid w:val="00857D6B"/>
    <w:rsid w:val="008613D7"/>
    <w:rsid w:val="00864617"/>
    <w:rsid w:val="00864768"/>
    <w:rsid w:val="00867213"/>
    <w:rsid w:val="008830F9"/>
    <w:rsid w:val="008844DD"/>
    <w:rsid w:val="00892CDB"/>
    <w:rsid w:val="008A4155"/>
    <w:rsid w:val="008A50AD"/>
    <w:rsid w:val="008A671E"/>
    <w:rsid w:val="008A6C1F"/>
    <w:rsid w:val="008B1613"/>
    <w:rsid w:val="008B39F0"/>
    <w:rsid w:val="008B3B04"/>
    <w:rsid w:val="008B4E05"/>
    <w:rsid w:val="008B6FF1"/>
    <w:rsid w:val="008B74A7"/>
    <w:rsid w:val="008C2D39"/>
    <w:rsid w:val="008C3467"/>
    <w:rsid w:val="008C4A52"/>
    <w:rsid w:val="008C680A"/>
    <w:rsid w:val="008D00CD"/>
    <w:rsid w:val="008D363F"/>
    <w:rsid w:val="008D3698"/>
    <w:rsid w:val="008D7CCE"/>
    <w:rsid w:val="008E43F9"/>
    <w:rsid w:val="008F00C0"/>
    <w:rsid w:val="008F029D"/>
    <w:rsid w:val="008F090E"/>
    <w:rsid w:val="008F3890"/>
    <w:rsid w:val="008F46FC"/>
    <w:rsid w:val="008F5866"/>
    <w:rsid w:val="008F7DBE"/>
    <w:rsid w:val="00912B77"/>
    <w:rsid w:val="00914392"/>
    <w:rsid w:val="00914E8F"/>
    <w:rsid w:val="00925263"/>
    <w:rsid w:val="009302BC"/>
    <w:rsid w:val="00933E37"/>
    <w:rsid w:val="00952124"/>
    <w:rsid w:val="0095216E"/>
    <w:rsid w:val="00952983"/>
    <w:rsid w:val="009607FA"/>
    <w:rsid w:val="00970130"/>
    <w:rsid w:val="00976316"/>
    <w:rsid w:val="00985847"/>
    <w:rsid w:val="00985E04"/>
    <w:rsid w:val="00986F5D"/>
    <w:rsid w:val="00987DDA"/>
    <w:rsid w:val="0099071E"/>
    <w:rsid w:val="00990729"/>
    <w:rsid w:val="00990869"/>
    <w:rsid w:val="00992C75"/>
    <w:rsid w:val="00993ACA"/>
    <w:rsid w:val="009953BD"/>
    <w:rsid w:val="0099567B"/>
    <w:rsid w:val="009A0F60"/>
    <w:rsid w:val="009A536F"/>
    <w:rsid w:val="009B4393"/>
    <w:rsid w:val="009B593A"/>
    <w:rsid w:val="009B6AB7"/>
    <w:rsid w:val="009C1227"/>
    <w:rsid w:val="009C5580"/>
    <w:rsid w:val="009D20F8"/>
    <w:rsid w:val="009D3C95"/>
    <w:rsid w:val="009D4F33"/>
    <w:rsid w:val="009E0B90"/>
    <w:rsid w:val="009E48EF"/>
    <w:rsid w:val="009E51EE"/>
    <w:rsid w:val="009E6D39"/>
    <w:rsid w:val="009F0E91"/>
    <w:rsid w:val="00A1011F"/>
    <w:rsid w:val="00A128D7"/>
    <w:rsid w:val="00A1459A"/>
    <w:rsid w:val="00A14A78"/>
    <w:rsid w:val="00A16994"/>
    <w:rsid w:val="00A25D0C"/>
    <w:rsid w:val="00A300FD"/>
    <w:rsid w:val="00A31C96"/>
    <w:rsid w:val="00A340ED"/>
    <w:rsid w:val="00A377E1"/>
    <w:rsid w:val="00A46CDF"/>
    <w:rsid w:val="00A4766B"/>
    <w:rsid w:val="00A558B5"/>
    <w:rsid w:val="00A5760A"/>
    <w:rsid w:val="00A60DC6"/>
    <w:rsid w:val="00A66069"/>
    <w:rsid w:val="00A6731A"/>
    <w:rsid w:val="00A73B16"/>
    <w:rsid w:val="00A85EEA"/>
    <w:rsid w:val="00A87C65"/>
    <w:rsid w:val="00A87E61"/>
    <w:rsid w:val="00A92A3C"/>
    <w:rsid w:val="00AA1622"/>
    <w:rsid w:val="00AB0CE6"/>
    <w:rsid w:val="00AB1369"/>
    <w:rsid w:val="00AB4EF8"/>
    <w:rsid w:val="00AB562D"/>
    <w:rsid w:val="00AB6CB5"/>
    <w:rsid w:val="00AC061C"/>
    <w:rsid w:val="00AD0947"/>
    <w:rsid w:val="00AD1E2B"/>
    <w:rsid w:val="00AE080B"/>
    <w:rsid w:val="00AE3060"/>
    <w:rsid w:val="00AE48FA"/>
    <w:rsid w:val="00AF0735"/>
    <w:rsid w:val="00AF3895"/>
    <w:rsid w:val="00B04E46"/>
    <w:rsid w:val="00B0684D"/>
    <w:rsid w:val="00B07385"/>
    <w:rsid w:val="00B11682"/>
    <w:rsid w:val="00B17786"/>
    <w:rsid w:val="00B21287"/>
    <w:rsid w:val="00B27EC7"/>
    <w:rsid w:val="00B37BA2"/>
    <w:rsid w:val="00B4113F"/>
    <w:rsid w:val="00B45D11"/>
    <w:rsid w:val="00B46FBE"/>
    <w:rsid w:val="00B52755"/>
    <w:rsid w:val="00B53E66"/>
    <w:rsid w:val="00B56A5C"/>
    <w:rsid w:val="00B57736"/>
    <w:rsid w:val="00B57839"/>
    <w:rsid w:val="00B615FD"/>
    <w:rsid w:val="00B61E85"/>
    <w:rsid w:val="00B64089"/>
    <w:rsid w:val="00B6460A"/>
    <w:rsid w:val="00B74C94"/>
    <w:rsid w:val="00B765B5"/>
    <w:rsid w:val="00B8257B"/>
    <w:rsid w:val="00B87824"/>
    <w:rsid w:val="00B878EC"/>
    <w:rsid w:val="00B91B9F"/>
    <w:rsid w:val="00B9343E"/>
    <w:rsid w:val="00B93970"/>
    <w:rsid w:val="00B943F0"/>
    <w:rsid w:val="00B9490F"/>
    <w:rsid w:val="00BA120C"/>
    <w:rsid w:val="00BA1CDA"/>
    <w:rsid w:val="00BA2675"/>
    <w:rsid w:val="00BA53AF"/>
    <w:rsid w:val="00BA7A9B"/>
    <w:rsid w:val="00BB417B"/>
    <w:rsid w:val="00BB41CC"/>
    <w:rsid w:val="00BB4989"/>
    <w:rsid w:val="00BB600B"/>
    <w:rsid w:val="00BB76DE"/>
    <w:rsid w:val="00BC1DB7"/>
    <w:rsid w:val="00BC1E89"/>
    <w:rsid w:val="00BC2D32"/>
    <w:rsid w:val="00BC3360"/>
    <w:rsid w:val="00BC7B82"/>
    <w:rsid w:val="00BD13FD"/>
    <w:rsid w:val="00BE4C61"/>
    <w:rsid w:val="00BE5E43"/>
    <w:rsid w:val="00C00A28"/>
    <w:rsid w:val="00C019F7"/>
    <w:rsid w:val="00C129C1"/>
    <w:rsid w:val="00C153B2"/>
    <w:rsid w:val="00C178DE"/>
    <w:rsid w:val="00C17DCC"/>
    <w:rsid w:val="00C24D99"/>
    <w:rsid w:val="00C30FC0"/>
    <w:rsid w:val="00C32CE1"/>
    <w:rsid w:val="00C34008"/>
    <w:rsid w:val="00C341B5"/>
    <w:rsid w:val="00C34BCE"/>
    <w:rsid w:val="00C358B3"/>
    <w:rsid w:val="00C41440"/>
    <w:rsid w:val="00C42FCF"/>
    <w:rsid w:val="00C5074D"/>
    <w:rsid w:val="00C566CB"/>
    <w:rsid w:val="00C57F61"/>
    <w:rsid w:val="00C62D09"/>
    <w:rsid w:val="00C63588"/>
    <w:rsid w:val="00C6469E"/>
    <w:rsid w:val="00C7090C"/>
    <w:rsid w:val="00C725F7"/>
    <w:rsid w:val="00C81553"/>
    <w:rsid w:val="00C82A1A"/>
    <w:rsid w:val="00C834F1"/>
    <w:rsid w:val="00C8695D"/>
    <w:rsid w:val="00C9024A"/>
    <w:rsid w:val="00C92F8B"/>
    <w:rsid w:val="00C93C6E"/>
    <w:rsid w:val="00C93D2C"/>
    <w:rsid w:val="00C94EFD"/>
    <w:rsid w:val="00C96F45"/>
    <w:rsid w:val="00C97C07"/>
    <w:rsid w:val="00CA21D9"/>
    <w:rsid w:val="00CB1E25"/>
    <w:rsid w:val="00CC33A9"/>
    <w:rsid w:val="00CC359A"/>
    <w:rsid w:val="00CC5799"/>
    <w:rsid w:val="00CD3E69"/>
    <w:rsid w:val="00CD56A8"/>
    <w:rsid w:val="00CE4376"/>
    <w:rsid w:val="00CE643B"/>
    <w:rsid w:val="00CE76DB"/>
    <w:rsid w:val="00CF452D"/>
    <w:rsid w:val="00CF77D6"/>
    <w:rsid w:val="00D03C92"/>
    <w:rsid w:val="00D066C7"/>
    <w:rsid w:val="00D07E24"/>
    <w:rsid w:val="00D115CD"/>
    <w:rsid w:val="00D142CA"/>
    <w:rsid w:val="00D20437"/>
    <w:rsid w:val="00D21D23"/>
    <w:rsid w:val="00D25571"/>
    <w:rsid w:val="00D331B2"/>
    <w:rsid w:val="00D35BF4"/>
    <w:rsid w:val="00D504FA"/>
    <w:rsid w:val="00D5231F"/>
    <w:rsid w:val="00D534EE"/>
    <w:rsid w:val="00D551A8"/>
    <w:rsid w:val="00D62261"/>
    <w:rsid w:val="00D677A4"/>
    <w:rsid w:val="00D73712"/>
    <w:rsid w:val="00D74C8B"/>
    <w:rsid w:val="00D76BF9"/>
    <w:rsid w:val="00D77A1A"/>
    <w:rsid w:val="00D948F3"/>
    <w:rsid w:val="00D96F06"/>
    <w:rsid w:val="00DA1C3F"/>
    <w:rsid w:val="00DA70A1"/>
    <w:rsid w:val="00DB01A4"/>
    <w:rsid w:val="00DB1DAD"/>
    <w:rsid w:val="00DB3AEB"/>
    <w:rsid w:val="00DB5BA9"/>
    <w:rsid w:val="00DB5E5E"/>
    <w:rsid w:val="00DC6E61"/>
    <w:rsid w:val="00DD00B5"/>
    <w:rsid w:val="00DD095E"/>
    <w:rsid w:val="00DD15E3"/>
    <w:rsid w:val="00DD56AD"/>
    <w:rsid w:val="00DD5CF2"/>
    <w:rsid w:val="00DE405D"/>
    <w:rsid w:val="00DF3A7E"/>
    <w:rsid w:val="00DF4615"/>
    <w:rsid w:val="00E12194"/>
    <w:rsid w:val="00E1226A"/>
    <w:rsid w:val="00E14660"/>
    <w:rsid w:val="00E253B0"/>
    <w:rsid w:val="00E33E05"/>
    <w:rsid w:val="00E3713E"/>
    <w:rsid w:val="00E40B55"/>
    <w:rsid w:val="00E5375C"/>
    <w:rsid w:val="00E5645D"/>
    <w:rsid w:val="00E620D2"/>
    <w:rsid w:val="00E675C3"/>
    <w:rsid w:val="00E67AB5"/>
    <w:rsid w:val="00E70917"/>
    <w:rsid w:val="00E71961"/>
    <w:rsid w:val="00E722E0"/>
    <w:rsid w:val="00E77497"/>
    <w:rsid w:val="00E86944"/>
    <w:rsid w:val="00E9421A"/>
    <w:rsid w:val="00E968EF"/>
    <w:rsid w:val="00EA1893"/>
    <w:rsid w:val="00EA2F1D"/>
    <w:rsid w:val="00EA74C9"/>
    <w:rsid w:val="00EB2AE7"/>
    <w:rsid w:val="00EB6A08"/>
    <w:rsid w:val="00EB716C"/>
    <w:rsid w:val="00EC1E9D"/>
    <w:rsid w:val="00EC452A"/>
    <w:rsid w:val="00ED2ABA"/>
    <w:rsid w:val="00EE02B1"/>
    <w:rsid w:val="00EE0EF9"/>
    <w:rsid w:val="00EE2B80"/>
    <w:rsid w:val="00EE4707"/>
    <w:rsid w:val="00EE6E9C"/>
    <w:rsid w:val="00EF0CEB"/>
    <w:rsid w:val="00EF25D7"/>
    <w:rsid w:val="00EF4713"/>
    <w:rsid w:val="00F01D89"/>
    <w:rsid w:val="00F03D71"/>
    <w:rsid w:val="00F168EC"/>
    <w:rsid w:val="00F22543"/>
    <w:rsid w:val="00F242C2"/>
    <w:rsid w:val="00F2601A"/>
    <w:rsid w:val="00F26E38"/>
    <w:rsid w:val="00F30918"/>
    <w:rsid w:val="00F31216"/>
    <w:rsid w:val="00F31F2B"/>
    <w:rsid w:val="00F37860"/>
    <w:rsid w:val="00F42831"/>
    <w:rsid w:val="00F4597B"/>
    <w:rsid w:val="00F52845"/>
    <w:rsid w:val="00F54F45"/>
    <w:rsid w:val="00F56350"/>
    <w:rsid w:val="00F57563"/>
    <w:rsid w:val="00F577DF"/>
    <w:rsid w:val="00F579B0"/>
    <w:rsid w:val="00F60D6E"/>
    <w:rsid w:val="00F60DF8"/>
    <w:rsid w:val="00F6155E"/>
    <w:rsid w:val="00F64390"/>
    <w:rsid w:val="00F65C01"/>
    <w:rsid w:val="00F7059E"/>
    <w:rsid w:val="00F74280"/>
    <w:rsid w:val="00F82128"/>
    <w:rsid w:val="00F83D38"/>
    <w:rsid w:val="00F91F7D"/>
    <w:rsid w:val="00F955C5"/>
    <w:rsid w:val="00F95739"/>
    <w:rsid w:val="00FA07A0"/>
    <w:rsid w:val="00FA13E4"/>
    <w:rsid w:val="00FA56D2"/>
    <w:rsid w:val="00FB733E"/>
    <w:rsid w:val="00FC3DA5"/>
    <w:rsid w:val="00FD0978"/>
    <w:rsid w:val="00FD1DE0"/>
    <w:rsid w:val="00FD2E04"/>
    <w:rsid w:val="00FD4ED1"/>
    <w:rsid w:val="00FD62CD"/>
    <w:rsid w:val="00FE36FB"/>
    <w:rsid w:val="00FE4AAB"/>
    <w:rsid w:val="00FF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FF47EC"/>
  <w15:docId w15:val="{679DA7AD-FF8A-4C27-8E85-E7CCD96B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212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E306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124E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174B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24E48"/>
    <w:pPr>
      <w:jc w:val="both"/>
    </w:pPr>
    <w:rPr>
      <w:sz w:val="28"/>
      <w:lang w:val="uk-UA"/>
    </w:rPr>
  </w:style>
  <w:style w:type="paragraph" w:customStyle="1" w:styleId="a">
    <w:name w:val="Знак Знак Знак Знак"/>
    <w:basedOn w:val="Normal"/>
    <w:autoRedefine/>
    <w:rsid w:val="00124E48"/>
    <w:pPr>
      <w:spacing w:after="160" w:line="240" w:lineRule="exact"/>
    </w:pPr>
    <w:rPr>
      <w:rFonts w:eastAsia="SimSun"/>
      <w:bCs/>
      <w:sz w:val="22"/>
      <w:szCs w:val="22"/>
      <w:lang w:val="en-US" w:eastAsia="en-US"/>
    </w:rPr>
  </w:style>
  <w:style w:type="paragraph" w:customStyle="1" w:styleId="1">
    <w:name w:val="Обычный (Интернет)1"/>
    <w:basedOn w:val="Normal"/>
    <w:uiPriority w:val="99"/>
    <w:rsid w:val="00124E48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124E48"/>
    <w:pPr>
      <w:tabs>
        <w:tab w:val="center" w:pos="4677"/>
        <w:tab w:val="right" w:pos="9355"/>
      </w:tabs>
    </w:pPr>
  </w:style>
  <w:style w:type="character" w:styleId="PageNumber">
    <w:name w:val="page number"/>
    <w:rsid w:val="00124E48"/>
    <w:rPr>
      <w:rFonts w:eastAsia="SimSun"/>
      <w:bCs/>
      <w:sz w:val="22"/>
      <w:szCs w:val="22"/>
      <w:lang w:val="en-US" w:eastAsia="en-US" w:bidi="ar-SA"/>
    </w:rPr>
  </w:style>
  <w:style w:type="paragraph" w:customStyle="1" w:styleId="10">
    <w:name w:val="Знак Знак Знак Знак1"/>
    <w:basedOn w:val="Normal"/>
    <w:autoRedefine/>
    <w:rsid w:val="005C00F0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Strong">
    <w:name w:val="Strong"/>
    <w:qFormat/>
    <w:rsid w:val="004D7A9F"/>
    <w:rPr>
      <w:b/>
      <w:bCs/>
    </w:rPr>
  </w:style>
  <w:style w:type="paragraph" w:styleId="ListParagraph">
    <w:name w:val="List Paragraph"/>
    <w:basedOn w:val="Normal"/>
    <w:uiPriority w:val="34"/>
    <w:qFormat/>
    <w:rsid w:val="0068670D"/>
    <w:pPr>
      <w:ind w:left="720"/>
      <w:contextualSpacing/>
    </w:pPr>
  </w:style>
  <w:style w:type="character" w:customStyle="1" w:styleId="Heading5Char">
    <w:name w:val="Heading 5 Char"/>
    <w:link w:val="Heading5"/>
    <w:semiHidden/>
    <w:rsid w:val="001174B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publication-title">
    <w:name w:val="publication-title"/>
    <w:rsid w:val="001174BC"/>
  </w:style>
  <w:style w:type="character" w:customStyle="1" w:styleId="Heading1Char">
    <w:name w:val="Heading 1 Char"/>
    <w:link w:val="Heading1"/>
    <w:rsid w:val="00AE306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odyTextChar">
    <w:name w:val="Body Text Char"/>
    <w:link w:val="BodyText"/>
    <w:rsid w:val="00591376"/>
    <w:rPr>
      <w:sz w:val="28"/>
      <w:lang w:val="uk-UA"/>
    </w:rPr>
  </w:style>
  <w:style w:type="paragraph" w:styleId="BalloonText">
    <w:name w:val="Balloon Text"/>
    <w:basedOn w:val="Normal"/>
    <w:link w:val="BalloonTextChar"/>
    <w:rsid w:val="00B943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43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6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66A4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A4D"/>
  </w:style>
  <w:style w:type="paragraph" w:customStyle="1" w:styleId="a0">
    <w:name w:val="Знак"/>
    <w:basedOn w:val="Normal"/>
    <w:autoRedefine/>
    <w:rsid w:val="00A66069"/>
    <w:pPr>
      <w:spacing w:after="160" w:line="240" w:lineRule="exact"/>
    </w:pPr>
    <w:rPr>
      <w:rFonts w:eastAsia="SimSun"/>
      <w:bCs/>
      <w:sz w:val="22"/>
      <w:szCs w:val="22"/>
      <w:lang w:val="en-US" w:eastAsia="en-US"/>
    </w:rPr>
  </w:style>
  <w:style w:type="paragraph" w:customStyle="1" w:styleId="TitleArticle">
    <w:name w:val="TitleArticle"/>
    <w:basedOn w:val="Normal"/>
    <w:rsid w:val="00634A22"/>
    <w:pPr>
      <w:spacing w:before="240" w:after="360" w:line="360" w:lineRule="auto"/>
      <w:jc w:val="center"/>
      <w:outlineLvl w:val="0"/>
    </w:pPr>
    <w:rPr>
      <w:b/>
      <w:caps/>
      <w:sz w:val="28"/>
      <w:lang w:eastAsia="en-US"/>
    </w:rPr>
  </w:style>
  <w:style w:type="character" w:styleId="CommentReference">
    <w:name w:val="annotation reference"/>
    <w:semiHidden/>
    <w:unhideWhenUsed/>
    <w:rsid w:val="00912B7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12B77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912B77"/>
    <w:rPr>
      <w:lang w:val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2B77"/>
    <w:rPr>
      <w:b/>
      <w:bCs/>
    </w:rPr>
  </w:style>
  <w:style w:type="character" w:customStyle="1" w:styleId="CommentSubjectChar">
    <w:name w:val="Comment Subject Char"/>
    <w:link w:val="CommentSubject"/>
    <w:semiHidden/>
    <w:rsid w:val="00912B77"/>
    <w:rPr>
      <w:b/>
      <w:bCs/>
      <w:lang w:val="ru-RU"/>
    </w:rPr>
  </w:style>
  <w:style w:type="character" w:styleId="Hyperlink">
    <w:name w:val="Hyperlink"/>
    <w:uiPriority w:val="99"/>
    <w:unhideWhenUsed/>
    <w:rsid w:val="001E745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843E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43ED5"/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character" w:customStyle="1" w:styleId="anchor-text">
    <w:name w:val="anchor-text"/>
    <w:basedOn w:val="DefaultParagraphFont"/>
    <w:rsid w:val="006757C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34EE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45869"/>
    <w:rPr>
      <w:sz w:val="24"/>
      <w:szCs w:val="24"/>
    </w:rPr>
  </w:style>
  <w:style w:type="character" w:customStyle="1" w:styleId="typography-modulelvnit">
    <w:name w:val="typography-module__lvnit"/>
    <w:rsid w:val="00AD0947"/>
  </w:style>
  <w:style w:type="character" w:customStyle="1" w:styleId="typographytypographycrpwo">
    <w:name w:val="typography_typography__crpwo"/>
    <w:basedOn w:val="DefaultParagraphFont"/>
    <w:rsid w:val="00113DB8"/>
  </w:style>
  <w:style w:type="character" w:styleId="UnresolvedMention">
    <w:name w:val="Unresolved Mention"/>
    <w:basedOn w:val="DefaultParagraphFont"/>
    <w:uiPriority w:val="99"/>
    <w:semiHidden/>
    <w:unhideWhenUsed/>
    <w:rsid w:val="006F0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0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5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1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1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0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0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5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4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0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5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0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5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4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4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3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9710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5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8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0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14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9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8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6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0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1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9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0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3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0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7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0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7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955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2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9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5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1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x-mac-cyrillic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5251/CL.2024.215.431" TargetMode="External"/><Relationship Id="rId18" Type="http://schemas.openxmlformats.org/officeDocument/2006/relationships/hyperlink" Target="https://doi.org/10.30919/esmm1000" TargetMode="External"/><Relationship Id="rId26" Type="http://schemas.openxmlformats.org/officeDocument/2006/relationships/hyperlink" Target="https://doi.org/10.55452/1998-6688-2024-21-2-217-228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doi.org/10.15251/cl.2024.217.575" TargetMode="External"/><Relationship Id="rId17" Type="http://schemas.openxmlformats.org/officeDocument/2006/relationships/hyperlink" Target="https://doi.org/10.21272/jnep.13(5).05037" TargetMode="External"/><Relationship Id="rId25" Type="http://schemas.openxmlformats.org/officeDocument/2006/relationships/hyperlink" Target="https://doi.org/10.55452/1998-6688-2024-21-2-266-272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i.org/10.3390/ma15207080" TargetMode="External"/><Relationship Id="rId20" Type="http://schemas.openxmlformats.org/officeDocument/2006/relationships/hyperlink" Target="https://doi.org/10.1002/slct.202301746" TargetMode="External"/><Relationship Id="rId29" Type="http://schemas.openxmlformats.org/officeDocument/2006/relationships/hyperlink" Target="https://doi.org/10.61011/FTP.2024.08.59203.626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390/nano14191588" TargetMode="External"/><Relationship Id="rId24" Type="http://schemas.openxmlformats.org/officeDocument/2006/relationships/hyperlink" Target="https://doi.org/10.55452/1998-6688-2024-21-1-123-129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07/s11664-022-10204-w" TargetMode="External"/><Relationship Id="rId23" Type="http://schemas.openxmlformats.org/officeDocument/2006/relationships/hyperlink" Target="https://doi.org/10.52676/1729-7885-2022-3-94-99" TargetMode="External"/><Relationship Id="rId28" Type="http://schemas.openxmlformats.org/officeDocument/2006/relationships/hyperlink" Target="https://doi.org/10.55452/1998-6688-2025-22-3-280-289" TargetMode="External"/><Relationship Id="rId10" Type="http://schemas.openxmlformats.org/officeDocument/2006/relationships/hyperlink" Target="https://10.1016/j.jnoncrysol.2024.123167" TargetMode="External"/><Relationship Id="rId19" Type="http://schemas.openxmlformats.org/officeDocument/2006/relationships/hyperlink" Target="https://doi.org/10.3390/jcs7080342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1814-7567" TargetMode="External"/><Relationship Id="rId14" Type="http://schemas.openxmlformats.org/officeDocument/2006/relationships/hyperlink" Target="https://doi.org/10.3390/ma16206809" TargetMode="External"/><Relationship Id="rId22" Type="http://schemas.openxmlformats.org/officeDocument/2006/relationships/footer" Target="footer2.xml"/><Relationship Id="rId27" Type="http://schemas.openxmlformats.org/officeDocument/2006/relationships/hyperlink" Target="https://doi.org/10.26577/RCPh.2024v89i2-07" TargetMode="External"/><Relationship Id="rId30" Type="http://schemas.openxmlformats.org/officeDocument/2006/relationships/hyperlink" Target="https://patentscope.wipo.int/search/ru/detail.jsf?docId=EA242922557&amp;_cid=P21-LULM07-03300-1" TargetMode="External"/><Relationship Id="rId8" Type="http://schemas.openxmlformats.org/officeDocument/2006/relationships/hyperlink" Target="https://www.scopus.com/authid/detail.uri?authorId=57190377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927CA-8095-4FFB-89AA-5179466E2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7</Pages>
  <Words>1851</Words>
  <Characters>10557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</vt:lpstr>
      <vt:lpstr>Л</vt:lpstr>
    </vt:vector>
  </TitlesOfParts>
  <Company>INP_ASTANA</Company>
  <LinksUpToDate>false</LinksUpToDate>
  <CharactersWithSpaces>12384</CharactersWithSpaces>
  <SharedDoc>false</SharedDoc>
  <HLinks>
    <vt:vector size="6" baseType="variant">
      <vt:variant>
        <vt:i4>3080238</vt:i4>
      </vt:variant>
      <vt:variant>
        <vt:i4>0</vt:i4>
      </vt:variant>
      <vt:variant>
        <vt:i4>0</vt:i4>
      </vt:variant>
      <vt:variant>
        <vt:i4>5</vt:i4>
      </vt:variant>
      <vt:variant>
        <vt:lpwstr>https://doi.org/10.1016/j.surfcoat.2019.125286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</dc:title>
  <dc:creator>ANASTASIA</dc:creator>
  <cp:lastModifiedBy>Yerzhan Mukhametkarimov</cp:lastModifiedBy>
  <cp:revision>12</cp:revision>
  <cp:lastPrinted>2026-01-29T10:42:00Z</cp:lastPrinted>
  <dcterms:created xsi:type="dcterms:W3CDTF">2026-01-13T11:15:00Z</dcterms:created>
  <dcterms:modified xsi:type="dcterms:W3CDTF">2026-01-29T11:44:00Z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7068fa51-48ce-3932-9d80-a3a9b7cfdaca</vt:lpwstr>
  </property>
  <property fmtid="{D5CDD505-2E9C-101B-9397-08002B2CF9AE}" pid="4" name="Mendeley Citation Style_1">
    <vt:lpwstr>http://csl.mendeley.com/styles/489662131/gost-r-7-0-5-2008-numeric-2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http://www.zotero.org/styles/international-atomic-energy-agency</vt:lpwstr>
  </property>
  <property fmtid="{D5CDD505-2E9C-101B-9397-08002B2CF9AE}" pid="8" name="Mendeley Recent Style Name 1_1">
    <vt:lpwstr>International Atomic Energy Agency</vt:lpwstr>
  </property>
  <property fmtid="{D5CDD505-2E9C-101B-9397-08002B2CF9AE}" pid="9" name="Mendeley Recent Style Id 2_1">
    <vt:lpwstr>http://www.zotero.org/styles/multidisciplinary-digital-publishing-institute</vt:lpwstr>
  </property>
  <property fmtid="{D5CDD505-2E9C-101B-9397-08002B2CF9AE}" pid="10" name="Mendeley Recent Style Name 2_1">
    <vt:lpwstr>Multidisciplinary Digital Publishing Institute</vt:lpwstr>
  </property>
  <property fmtid="{D5CDD505-2E9C-101B-9397-08002B2CF9AE}" pid="11" name="Mendeley Recent Style Id 3_1">
    <vt:lpwstr>http://www.zotero.org/styles/nanomaterials</vt:lpwstr>
  </property>
  <property fmtid="{D5CDD505-2E9C-101B-9397-08002B2CF9AE}" pid="12" name="Mendeley Recent Style Name 3_1">
    <vt:lpwstr>Nanomaterials</vt:lpwstr>
  </property>
  <property fmtid="{D5CDD505-2E9C-101B-9397-08002B2CF9AE}" pid="13" name="Mendeley Recent Style Id 4_1">
    <vt:lpwstr>http://www.zotero.org/styles/nature</vt:lpwstr>
  </property>
  <property fmtid="{D5CDD505-2E9C-101B-9397-08002B2CF9AE}" pid="14" name="Mendeley Recent Style Name 4_1">
    <vt:lpwstr>Nature</vt:lpwstr>
  </property>
  <property fmtid="{D5CDD505-2E9C-101B-9397-08002B2CF9AE}" pid="15" name="Mendeley Recent Style Id 5_1">
    <vt:lpwstr>http://www.zotero.org/styles/rsc-advances</vt:lpwstr>
  </property>
  <property fmtid="{D5CDD505-2E9C-101B-9397-08002B2CF9AE}" pid="16" name="Mendeley Recent Style Name 5_1">
    <vt:lpwstr>RSC Advances</vt:lpwstr>
  </property>
  <property fmtid="{D5CDD505-2E9C-101B-9397-08002B2CF9AE}" pid="17" name="Mendeley Recent Style Id 6_1">
    <vt:lpwstr>http://csl.mendeley.com/styles/489662131/gost-r-7-0-5-2008-numeric-2</vt:lpwstr>
  </property>
  <property fmtid="{D5CDD505-2E9C-101B-9397-08002B2CF9AE}" pid="18" name="Mendeley Recent Style Name 6_1">
    <vt:lpwstr>Russian GOST R 7.0.5-2008 (numeric) - Anastassiya Mashentseva, Phd, assoc.prof.</vt:lpwstr>
  </property>
  <property fmtid="{D5CDD505-2E9C-101B-9397-08002B2CF9AE}" pid="19" name="Mendeley Recent Style Id 7_1">
    <vt:lpwstr>http://csl.mendeley.com/styles/526591641/gost-r-7-0-5-2008-numeric</vt:lpwstr>
  </property>
  <property fmtid="{D5CDD505-2E9C-101B-9397-08002B2CF9AE}" pid="20" name="Mendeley Recent Style Name 7_1">
    <vt:lpwstr>Russian GOST R 7.0.5-2008 (numeric) - Arman Yeszhanov, PhD</vt:lpwstr>
  </property>
  <property fmtid="{D5CDD505-2E9C-101B-9397-08002B2CF9AE}" pid="21" name="Mendeley Recent Style Id 8_1">
    <vt:lpwstr>http://www.zotero.org/styles/springer-mathphys-brackets</vt:lpwstr>
  </property>
  <property fmtid="{D5CDD505-2E9C-101B-9397-08002B2CF9AE}" pid="22" name="Mendeley Recent Style Name 8_1">
    <vt:lpwstr>Springer - MathPhys (numeric, brackets)</vt:lpwstr>
  </property>
  <property fmtid="{D5CDD505-2E9C-101B-9397-08002B2CF9AE}" pid="23" name="Mendeley Recent Style Id 9_1">
    <vt:lpwstr>http://www.zotero.org/styles/springer-science-reviews</vt:lpwstr>
  </property>
  <property fmtid="{D5CDD505-2E9C-101B-9397-08002B2CF9AE}" pid="24" name="Mendeley Recent Style Name 9_1">
    <vt:lpwstr>Springer Science Reviews</vt:lpwstr>
  </property>
</Properties>
</file>